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TAILANDIA CON PUKHET 2X1                    </w:t>
      </w:r>
    </w:p>
    <w:p>
      <w:pPr/>
      <w:r>
        <w:rPr>
          <w:rFonts w:ascii="Arial" w:hAnsi="Arial" w:eastAsia="Arial" w:cs="Arial"/>
          <w:color w:val="light"/>
          <w:sz w:val="22"/>
          <w:szCs w:val="22"/>
          <w:b w:val="0"/>
          <w:bCs w:val="0"/>
        </w:rPr>
        <w:t xml:space="preserve">MTC - 31667</w:t>
      </w:r>
    </w:p>
    <w:p>
      <w:pPr/>
      <w:r>
        <w:rPr>
          <w:rFonts w:ascii="Arial" w:hAnsi="Arial" w:eastAsia="Arial" w:cs="Arial"/>
          <w:color w:val="light"/>
          <w:sz w:val="22"/>
          <w:szCs w:val="22"/>
          <w:b w:val="0"/>
          <w:bCs w:val="0"/>
        </w:rPr>
        <w:t xml:space="preserve">12 Días y 11 Noches</w:t>
      </w:r>
    </w:p>
    <w:p/>
    <w:p/>
    <w:p>
      <w:pPr>
        <w:jc w:val="center"/>
        <w:spacing w:before="450"/>
      </w:pPr>
      <w:r>
        <w:rPr>
          <w:sz w:val="40.5"/>
          <w:szCs w:val="40.5"/>
        </w:rPr>
        <w:t xml:space="preserve">Desde $1700</w:t>
      </w:r>
      <w:r>
        <w:rPr>
          <w:sz w:val="22.5"/>
          <w:szCs w:val="22.5"/>
          <w:vertAlign w:val="subscript"/>
        </w:rPr>
        <w:t xml:space="preserve">USD</w:t>
      </w:r>
      <w:r>
        <w:rPr>
          <w:sz w:val="40.5"/>
          <w:szCs w:val="40.5"/>
        </w:rPr>
        <w:t xml:space="preserve"> |  + 0 IMP </w:t>
      </w:r>
    </w:p>
    <w:p>
      <w:pPr>
        <w:jc w:val="center"/>
      </w:pPr>
      <w:r>
        <w:pict>
          <v:shape type="#_x0000_t75" stroked="f" style="width:450pt; height:300pt; margin-left:0pt; margin-top:0pt; mso-position-horizontal:left; mso-position-vertical:top; mso-position-horizontal-relative:char; mso-position-vertical-relative:line;">
            <w10:wrap type="inline"/>
            <v:imagedata r:id="rId7" o:title=""/>
          </v:shape>
        </w:pict>
      </w:r>
    </w:p>
    <w:p/>
    <w:p/>
    <w:p>
      <w:pPr>
        <w:jc w:val="end"/>
      </w:pPr>
      <w:r>
        <w:rPr>
          <w:b w:val="1"/>
          <w:bCs w:val="1"/>
        </w:rPr>
        <w:t xml:space="preserve">Solo Terrestre</w:t>
      </w:r>
    </w:p>
    <w:tbl>
      <w:tblGrid>
        <w:gridCol/>
      </w:tblGrid>
      <w:tblPr>
        <w:jc w:val="end"/>
        <w:tblW w:w="0" w:type="auto"/>
        <w:tblLayout w:type="autofit"/>
      </w:tblPr>
      <w:tr>
        <w:trPr/>
        <w:tc>
          <w:tcPr>
            <w:noWrap/>
          </w:tcPr>
          <w:p>
            <w:pPr/>
            <w:r>
              <w:pict>
                <v:shape type="#_x0000_t75" stroked="f" style="width:130px; height:38.235294117647px; margin-left:0px; margin-top:0px; mso-position-horizontal:left; mso-position-vertical:top; mso-position-horizontal-relative:char; mso-position-vertical-relative:line;">
                  <w10:wrap type="inline"/>
                  <v:imagedata r:id="rId8" o:title=""/>
                </v:shape>
              </w:pict>
            </w: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SALIDAS ESPECIFICAS</w:t>
      </w:r>
    </w:p>
    <w:p>
      <w:pPr>
        <w:jc w:val="start"/>
      </w:pPr>
      <w:r>
        <w:rPr>
          <w:rFonts w:ascii="Arial" w:hAnsi="Arial" w:eastAsia="Arial" w:cs="Arial"/>
          <w:sz w:val="22.5"/>
          <w:szCs w:val="22.5"/>
        </w:rPr>
        <w:t xml:space="preserve">                            </w:t>
      </w:r>
    </w:p>
    <w:tbl>
      <w:tblGrid>
        <w:gridCol w:w="5000" w:type="dxa"/>
        <w:gridCol w:w="5000" w:type="dxa"/>
      </w:tblGrid>
      <w:tblPr>
        <w:jc w:val="center"/>
        <w:tblW w:w="5000" w:type="pct"/>
        <w:tblLayout w:type="autofit"/>
        <w:tblBorders>
          <w:top w:val="single" w:sz="15"/>
          <w:left w:val="single" w:sz="15"/>
          <w:right w:val="single" w:sz="15"/>
          <w:bottom w:val="single" w:sz="15"/>
          <w:insideH w:val="single" w:sz="15"/>
          <w:insideV w:val="single" w:sz="15"/>
        </w:tblBorders>
      </w:tblPr>
      <w:tr>
        <w:trPr/>
        <w:tc>
          <w:tcPr>
            <w:tcW w:w="5000" w:type="pct"/>
            <w:shd w:val="clear" w:fill="152441"/>
            <w:noWrap/>
          </w:tcPr>
          <w:p>
            <w:pPr/>
            <w:r>
              <w:rPr>
                <w:color w:val="FFFFFF"/>
                <w:shd w:val="clear" w:fill="152441"/>
              </w:rPr>
              <w:t xml:space="preserve">                                 Salida                                </w:t>
            </w:r>
          </w:p>
        </w:tc>
        <w:tc>
          <w:tcPr>
            <w:tcW w:w="5000" w:type="pct"/>
            <w:shd w:val="clear" w:fill="152441"/>
            <w:noWrap/>
          </w:tcPr>
          <w:p>
            <w:pPr/>
            <w:r>
              <w:rPr>
                <w:color w:val="FFFFFF"/>
                <w:shd w:val="clear" w:fill="152441"/>
              </w:rPr>
              <w:t xml:space="preserve">                                 Llegada                                </w:t>
            </w:r>
          </w:p>
        </w:tc>
      </w:tr>
      <w:tr>
        <w:trPr/>
        <w:tc>
          <w:tcPr>
            <w:tcW w:w="5000" w:type="pct"/>
            <w:noWrap/>
          </w:tcPr>
          <w:p>
            <w:pPr/>
            <w:r>
              <w:rPr/>
              <w:t xml:space="preserve">2025-06-02</w:t>
            </w:r>
          </w:p>
        </w:tc>
        <w:tc>
          <w:tcPr>
            <w:tcW w:w="5000" w:type="pct"/>
            <w:noWrap/>
          </w:tcPr>
          <w:p>
            <w:pPr/>
            <w:r>
              <w:rPr/>
              <w:t xml:space="preserve">2025-06-13</w:t>
            </w:r>
          </w:p>
        </w:tc>
      </w:tr>
      <w:tr>
        <w:trPr/>
        <w:tc>
          <w:tcPr>
            <w:tcW w:w="5000" w:type="pct"/>
            <w:noWrap/>
          </w:tcPr>
          <w:p>
            <w:pPr/>
            <w:r>
              <w:rPr/>
              <w:t xml:space="preserve">2025-06-16</w:t>
            </w:r>
          </w:p>
        </w:tc>
        <w:tc>
          <w:tcPr>
            <w:tcW w:w="5000" w:type="pct"/>
            <w:noWrap/>
          </w:tcPr>
          <w:p>
            <w:pPr/>
            <w:r>
              <w:rPr/>
              <w:t xml:space="preserve">2025-06-27</w:t>
            </w:r>
          </w:p>
        </w:tc>
      </w:tr>
      <w:tr>
        <w:trPr/>
        <w:tc>
          <w:tcPr>
            <w:tcW w:w="5000" w:type="pct"/>
            <w:noWrap/>
          </w:tcPr>
          <w:p>
            <w:pPr/>
            <w:r>
              <w:rPr/>
              <w:t xml:space="preserve">2025-06-20</w:t>
            </w:r>
          </w:p>
        </w:tc>
        <w:tc>
          <w:tcPr>
            <w:tcW w:w="5000" w:type="pct"/>
            <w:noWrap/>
          </w:tcPr>
          <w:p>
            <w:pPr/>
            <w:r>
              <w:rPr/>
              <w:t xml:space="preserve">2025-07-11</w:t>
            </w:r>
          </w:p>
        </w:tc>
      </w:tr>
      <w:tr>
        <w:trPr/>
        <w:tc>
          <w:tcPr>
            <w:tcW w:w="5000" w:type="pct"/>
            <w:noWrap/>
          </w:tcPr>
          <w:p>
            <w:pPr/>
            <w:r>
              <w:rPr/>
              <w:t xml:space="preserve">2025-07-14</w:t>
            </w:r>
          </w:p>
        </w:tc>
        <w:tc>
          <w:tcPr>
            <w:tcW w:w="5000" w:type="pct"/>
            <w:noWrap/>
          </w:tcPr>
          <w:p>
            <w:pPr/>
            <w:r>
              <w:rPr/>
              <w:t xml:space="preserve">2025-07-25</w:t>
            </w:r>
          </w:p>
        </w:tc>
      </w:tr>
      <w:tr>
        <w:trPr/>
        <w:tc>
          <w:tcPr>
            <w:tcW w:w="5000" w:type="pct"/>
            <w:noWrap/>
          </w:tcPr>
          <w:p>
            <w:pPr/>
            <w:r>
              <w:rPr/>
              <w:t xml:space="preserve">2025-08-04</w:t>
            </w:r>
          </w:p>
        </w:tc>
        <w:tc>
          <w:tcPr>
            <w:tcW w:w="5000" w:type="pct"/>
            <w:noWrap/>
          </w:tcPr>
          <w:p>
            <w:pPr/>
            <w:r>
              <w:rPr/>
              <w:t xml:space="preserve">2025-08-15</w:t>
            </w:r>
          </w:p>
        </w:tc>
      </w:tr>
      <w:tr>
        <w:trPr/>
        <w:tc>
          <w:tcPr>
            <w:tcW w:w="5000" w:type="pct"/>
            <w:noWrap/>
          </w:tcPr>
          <w:p>
            <w:pPr/>
            <w:r>
              <w:rPr/>
              <w:t xml:space="preserve">2025-08-18</w:t>
            </w:r>
          </w:p>
        </w:tc>
        <w:tc>
          <w:tcPr>
            <w:tcW w:w="5000" w:type="pct"/>
            <w:noWrap/>
          </w:tcPr>
          <w:p>
            <w:pPr/>
            <w:r>
              <w:rPr/>
              <w:t xml:space="preserve">2025-08-29</w:t>
            </w:r>
          </w:p>
        </w:tc>
      </w:tr>
      <w:tr>
        <w:trPr/>
        <w:tc>
          <w:tcPr>
            <w:tcW w:w="5000" w:type="pct"/>
            <w:noWrap/>
          </w:tcPr>
          <w:p>
            <w:pPr/>
            <w:r>
              <w:rPr/>
              <w:t xml:space="preserve">2025-09-01</w:t>
            </w:r>
          </w:p>
        </w:tc>
        <w:tc>
          <w:tcPr>
            <w:tcW w:w="5000" w:type="pct"/>
            <w:noWrap/>
          </w:tcPr>
          <w:p>
            <w:pPr/>
            <w:r>
              <w:rPr/>
              <w:t xml:space="preserve">2025-09-12</w:t>
            </w:r>
          </w:p>
        </w:tc>
      </w:tr>
      <w:tr>
        <w:trPr/>
        <w:tc>
          <w:tcPr>
            <w:tcW w:w="5000" w:type="pct"/>
            <w:noWrap/>
          </w:tcPr>
          <w:p>
            <w:pPr/>
            <w:r>
              <w:rPr/>
              <w:t xml:space="preserve">2025-09-15</w:t>
            </w:r>
          </w:p>
        </w:tc>
        <w:tc>
          <w:tcPr>
            <w:tcW w:w="5000" w:type="pct"/>
            <w:noWrap/>
          </w:tcPr>
          <w:p>
            <w:pPr/>
            <w:r>
              <w:rPr/>
              <w:t xml:space="preserve">2025-09-26</w:t>
            </w:r>
          </w:p>
        </w:tc>
      </w:tr>
      <w:tr>
        <w:trPr/>
        <w:tc>
          <w:tcPr>
            <w:tcW w:w="5000" w:type="pct"/>
            <w:noWrap/>
          </w:tcPr>
          <w:p>
            <w:pPr/>
            <w:r>
              <w:rPr/>
              <w:t xml:space="preserve">2025-10-06</w:t>
            </w:r>
          </w:p>
        </w:tc>
        <w:tc>
          <w:tcPr>
            <w:tcW w:w="5000" w:type="pct"/>
            <w:noWrap/>
          </w:tcPr>
          <w:p>
            <w:pPr/>
            <w:r>
              <w:rPr/>
              <w:t xml:space="preserve">2025-10-17</w:t>
            </w:r>
          </w:p>
        </w:tc>
      </w:tr>
      <w:tr>
        <w:trPr/>
        <w:tc>
          <w:tcPr>
            <w:tcW w:w="5000" w:type="pct"/>
            <w:noWrap/>
          </w:tcPr>
          <w:p>
            <w:pPr/>
            <w:r>
              <w:rPr/>
              <w:t xml:space="preserve">2025-10-20</w:t>
            </w:r>
          </w:p>
        </w:tc>
        <w:tc>
          <w:tcPr>
            <w:tcW w:w="5000" w:type="pct"/>
            <w:noWrap/>
          </w:tcPr>
          <w:p>
            <w:pPr/>
            <w:r>
              <w:rPr/>
              <w:t xml:space="preserve">2025-10-31</w:t>
            </w:r>
          </w:p>
        </w:tc>
      </w:tr>
      <w:tr>
        <w:trPr/>
        <w:tc>
          <w:tcPr>
            <w:tcW w:w="5000" w:type="pct"/>
            <w:noWrap/>
          </w:tcPr>
          <w:p>
            <w:pPr/>
            <w:r>
              <w:rPr/>
              <w:t xml:space="preserve">2025-11-17</w:t>
            </w:r>
          </w:p>
        </w:tc>
        <w:tc>
          <w:tcPr>
            <w:tcW w:w="5000" w:type="pct"/>
            <w:noWrap/>
          </w:tcPr>
          <w:p>
            <w:pPr/>
            <w:r>
              <w:rPr/>
              <w:t xml:space="preserve">2025-11-28</w:t>
            </w:r>
          </w:p>
        </w:tc>
      </w:tr>
      <w:tr>
        <w:trPr/>
        <w:tc>
          <w:tcPr>
            <w:tcW w:w="5000" w:type="pct"/>
            <w:noWrap/>
          </w:tcPr>
          <w:p>
            <w:pPr/>
            <w:r>
              <w:rPr/>
              <w:t xml:space="preserve">2025-12-01</w:t>
            </w:r>
          </w:p>
        </w:tc>
        <w:tc>
          <w:tcPr>
            <w:tcW w:w="5000" w:type="pct"/>
            <w:noWrap/>
          </w:tcPr>
          <w:p>
            <w:pPr/>
            <w:r>
              <w:rPr/>
              <w:t xml:space="preserve">2025-12-12</w:t>
            </w:r>
          </w:p>
        </w:tc>
      </w:tr>
    </w:tbl>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PAISES</w:t>
      </w:r>
    </w:p>
    <w:p>
      <w:pPr>
        <w:jc w:val="start"/>
      </w:pPr>
      <w:r>
        <w:rPr>
          <w:rFonts w:ascii="Arial" w:hAnsi="Arial" w:eastAsia="Arial" w:cs="Arial"/>
          <w:sz w:val="22.5"/>
          <w:szCs w:val="22.5"/>
        </w:rPr>
        <w:t xml:space="preserve">                            </w:t>
      </w:r>
    </w:p>
    <w:p>
      <w:pPr/>
      <w:r>
        <w:rPr/>
        <w:t xml:space="preserve">Tailandia,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CIUDADES</w:t>
      </w:r>
    </w:p>
    <w:p>
      <w:pPr>
        <w:jc w:val="start"/>
      </w:pPr>
      <w:r>
        <w:rPr>
          <w:rFonts w:ascii="Arial" w:hAnsi="Arial" w:eastAsia="Arial" w:cs="Arial"/>
          <w:sz w:val="22.5"/>
          <w:szCs w:val="22.5"/>
        </w:rPr>
        <w:t xml:space="preserve">                            </w:t>
      </w:r>
    </w:p>
    <w:p>
      <w:pPr/>
      <w:r>
        <w:rPr/>
        <w:t xml:space="preserve">Bangkok, </w:t>
      </w:r>
      <w:r>
        <w:rPr/>
        <w:t xml:space="preserve">Chiang Mai, </w:t>
      </w:r>
      <w:r>
        <w:rPr/>
        <w:t xml:space="preserve">Chiang Rai, </w:t>
      </w:r>
      <w:r>
        <w:rPr/>
        <w:t xml:space="preserve">Phuket, </w:t>
      </w:r>
      <w:r>
        <w:rPr/>
        <w:t xml:space="preserve">Sukhothai, </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ITINERARIO</w:t>
      </w:r>
    </w:p>
    <w:p>
      <w:pPr>
        <w:jc w:val="start"/>
      </w:pPr>
      <w:r>
        <w:rPr>
          <w:rFonts w:ascii="Arial" w:hAnsi="Arial" w:eastAsia="Arial" w:cs="Arial"/>
          <w:sz w:val="22.5"/>
          <w:szCs w:val="22.5"/>
        </w:rPr>
        <w:t xml:space="preserve">                            </w:t>
      </w:r>
    </w:p>
    <w:p>
      <w:pPr/>
      <w:r>
        <w:rPr>
          <w:b w:val="1"/>
          <w:bCs w:val="1"/>
        </w:rPr>
        <w:t xml:space="preserve">DÍA 01</w:t>
      </w:r>
      <w:br/>
      <w:r>
        <w:rPr>
          <w:b w:val="1"/>
          <w:bCs w:val="1"/>
        </w:rPr>
        <w:t xml:space="preserve">LLEGADA A BANGKOK </w:t>
      </w:r>
      <w:br/>
      <w:r>
        <w:rPr/>
        <w:t xml:space="preserve">Llegada al Aeropuerto Internacional de Bangkok, donde nos recibirán con asistencia y guía de habla hispana. Traslado al hotel y </w:t>
      </w:r>
      <w:r>
        <w:rPr>
          <w:b w:val="1"/>
          <w:bCs w:val="1"/>
        </w:rPr>
        <w:t xml:space="preserve">alojamiento.</w:t>
      </w:r>
      <w:r>
        <w:rPr/>
        <w:t xml:space="preserve"> Tiempo libre en la noche.</w:t>
      </w:r>
    </w:p>
    <w:p>
      <w:pPr/>
      <w:r>
        <w:rPr>
          <w:b w:val="1"/>
          <w:bCs w:val="1"/>
        </w:rPr>
        <w:t xml:space="preserve">DÍA 02</w:t>
      </w:r>
      <w:br/>
      <w:r>
        <w:rPr>
          <w:b w:val="1"/>
          <w:bCs w:val="1"/>
        </w:rPr>
        <w:t xml:space="preserve">BANGKOK</w:t>
      </w:r>
      <w:br/>
      <w:r>
        <w:rPr>
          <w:b w:val="1"/>
          <w:bCs w:val="1"/>
        </w:rPr>
        <w:t xml:space="preserve">DESAYUNO.</w:t>
      </w:r>
      <w:r>
        <w:rPr/>
        <w:t xml:space="preserve">  A la hora acordada, nos dirigiremos a observar una obra que nos dejara perplejos "El Gran Palacio de Bangkok" es un complejo de edificios en Bangkok, este sirvió como residencia oficial del rey de Tailandia desde el siglo XVIII hasta mediados del siglo XX. El palacio sin embargo todavía está en uso, debido a que muchos rituales reales se llevan a cabo aquí por el Rey cada año. Posteriormente nos trasladaremos al Templo Wat Pho conocido como el Templo del Buda Reclinado, es un templo budista en el distrito Phra Nakhon. </w:t>
      </w:r>
      <w:r>
        <w:rPr>
          <w:b w:val="1"/>
          <w:bCs w:val="1"/>
        </w:rPr>
        <w:t xml:space="preserve">Alojamiento.</w:t>
      </w:r>
    </w:p>
    <w:p>
      <w:pPr/>
      <w:br/>
      <w:r>
        <w:rPr>
          <w:b w:val="1"/>
          <w:bCs w:val="1"/>
        </w:rPr>
        <w:t xml:space="preserve">DÍA 03</w:t>
      </w:r>
      <w:br/>
      <w:r>
        <w:rPr>
          <w:b w:val="1"/>
          <w:bCs w:val="1"/>
        </w:rPr>
        <w:t xml:space="preserve">BANGKOK</w:t>
      </w:r>
      <w:br/>
      <w:r>
        <w:rPr>
          <w:b w:val="1"/>
          <w:bCs w:val="1"/>
        </w:rPr>
        <w:t xml:space="preserve">DESAYUNO. </w:t>
      </w:r>
      <w:r>
        <w:rPr/>
        <w:t xml:space="preserve">Día libre, podrás realizar cualquier</w:t>
      </w:r>
      <w:r>
        <w:rPr>
          <w:b w:val="1"/>
          <w:bCs w:val="1"/>
        </w:rPr>
        <w:t xml:space="preserve"> ACTIVIDAD OPCIONAL </w:t>
      </w:r>
      <w:r>
        <w:rPr/>
        <w:t xml:space="preserve">como lo es visitar el famoso Mercado Flotante, Tren en Mae klong donde Podremos tomar la estampa fotográfica más autentica de Tailandia, o bien podrá recorrer las calles de esta hermosa ciudad. </w:t>
      </w:r>
      <w:r>
        <w:rPr>
          <w:b w:val="1"/>
          <w:bCs w:val="1"/>
        </w:rPr>
        <w:t xml:space="preserve">Alojamiento.</w:t>
      </w:r>
    </w:p>
    <w:p>
      <w:pPr/>
      <w:br/>
      <w:r>
        <w:rPr>
          <w:b w:val="1"/>
          <w:bCs w:val="1"/>
        </w:rPr>
        <w:t xml:space="preserve">DÍA 04</w:t>
      </w:r>
      <w:br/>
      <w:r>
        <w:rPr>
          <w:b w:val="1"/>
          <w:bCs w:val="1"/>
        </w:rPr>
        <w:t xml:space="preserve">BANGKOK-AYUTTAYA- SUKHOTHAI</w:t>
      </w:r>
      <w:br/>
      <w:r>
        <w:rPr>
          <w:b w:val="1"/>
          <w:bCs w:val="1"/>
        </w:rPr>
        <w:t xml:space="preserve">DESAYUNO. </w:t>
      </w:r>
      <w:r>
        <w:rPr/>
        <w:t xml:space="preserve">A la hora acordada, saldremos con dirección a Ayuttaya. A la llegada nos dirigiremos a visitar las ruinas del parque histórico de Ayuttaya considerado así por la UNESCO.  Proseguiremos hacia Sukhothai donde a la llegada seremos trasladados al hotel. </w:t>
      </w:r>
      <w:r>
        <w:rPr>
          <w:b w:val="1"/>
          <w:bCs w:val="1"/>
        </w:rPr>
        <w:t xml:space="preserve">Alojamiento.</w:t>
      </w:r>
    </w:p>
    <w:p>
      <w:pPr/>
      <w:br/>
      <w:r>
        <w:rPr>
          <w:b w:val="1"/>
          <w:bCs w:val="1"/>
        </w:rPr>
        <w:t xml:space="preserve">DÍA 05 </w:t>
      </w:r>
      <w:br/>
      <w:r>
        <w:rPr>
          <w:b w:val="1"/>
          <w:bCs w:val="1"/>
        </w:rPr>
        <w:t xml:space="preserve">SUKHOTHAI-LAMPANG-CHIANG RAI</w:t>
      </w:r>
      <w:br/>
      <w:r>
        <w:rPr>
          <w:b w:val="1"/>
          <w:bCs w:val="1"/>
        </w:rPr>
        <w:t xml:space="preserve">DESAYUNO.</w:t>
      </w:r>
      <w:r>
        <w:rPr/>
        <w:t xml:space="preserve"> A la hora acordada, salida para visitar las ruinas arqueológicas de la primera capital del Reino de Siam. El reino de Sukhothai se considera como la edad de oro de la civilización thai, y el arte religioso y la arquitectura de la época, se consideran como los más clásicos de los estilos thai. La capital original estaba rodeada por tres fortificaciones concéntricas y dos fosos salvados por cuatro puertas. Visita del parque histórico de esta antigua capital y sus templos más importantes. Nuestra siguiente parada será en una escuela de MUAY THAI, deporte nacional de Tailandia. Podremos aprender las técnicas básicas sobre este deporte con el profesor y ex campeón de boxeo. </w:t>
      </w:r>
      <w:r>
        <w:rPr>
          <w:b w:val="1"/>
          <w:bCs w:val="1"/>
        </w:rPr>
        <w:t xml:space="preserve">ALMUERZO.</w:t>
      </w:r>
      <w:r>
        <w:rPr/>
        <w:t xml:space="preserve"> Seguiremos hacia Chiang Rai.  Llegada a Chiang Rai donde visitaremos el templo Rong Suea Ten o templo Azul. Traslado al hotel y</w:t>
      </w:r>
      <w:r>
        <w:rPr>
          <w:b w:val="1"/>
          <w:bCs w:val="1"/>
        </w:rPr>
        <w:t xml:space="preserve"> alojamiento.</w:t>
      </w:r>
    </w:p>
    <w:p>
      <w:pPr/>
      <w:br/>
      <w:r>
        <w:rPr>
          <w:b w:val="1"/>
          <w:bCs w:val="1"/>
        </w:rPr>
        <w:t xml:space="preserve">DÍA 06 </w:t>
      </w:r>
      <w:br/>
      <w:r>
        <w:rPr>
          <w:b w:val="1"/>
          <w:bCs w:val="1"/>
        </w:rPr>
        <w:t xml:space="preserve">CHIANG RAI - CHIANG MAI</w:t>
      </w:r>
      <w:br/>
      <w:r>
        <w:rPr>
          <w:b w:val="1"/>
          <w:bCs w:val="1"/>
        </w:rPr>
        <w:t xml:space="preserve">DESAYUNO. </w:t>
      </w:r>
      <w:r>
        <w:rPr/>
        <w:t xml:space="preserve">A la hora acordada saldremos para visitar el templo blanco Wat Rongkhung. Continuaremos hacia Chiang Mai, la Rosa del Norte y la ciudad más importante de la región. Sus orígenes se remontan al Reino Lanna en el siglo XIII. La ciudad antigua se encuentra rodeada por un foso y está amurallada. Llegada y visita Wat Doi Suthep o El Templo Sagrado de la Montaña, es uno de los templos más visitados y bellos de Tailandia. Su origen está envuelto en una bella leyenda que hace alusión a un monje llamado Sumanaost que, en el año 1300, encontró una reliquia ósea que decían pertenecía al mismísimo Buda. Por la noche tendrá tiempo libre. Traslado al hotel y </w:t>
      </w:r>
      <w:r>
        <w:rPr>
          <w:b w:val="1"/>
          <w:bCs w:val="1"/>
        </w:rPr>
        <w:t xml:space="preserve">alojamiento.</w:t>
      </w:r>
    </w:p>
    <w:p>
      <w:pPr/>
      <w:br/>
      <w:r>
        <w:rPr>
          <w:b w:val="1"/>
          <w:bCs w:val="1"/>
        </w:rPr>
        <w:t xml:space="preserve">DÍA 07</w:t>
      </w:r>
      <w:br/>
      <w:r>
        <w:rPr>
          <w:b w:val="1"/>
          <w:bCs w:val="1"/>
        </w:rPr>
        <w:t xml:space="preserve">CHAING MAI</w:t>
      </w:r>
      <w:br/>
      <w:r>
        <w:rPr>
          <w:b w:val="1"/>
          <w:bCs w:val="1"/>
        </w:rPr>
        <w:t xml:space="preserve">DESAYUNO.</w:t>
      </w:r>
      <w:r>
        <w:rPr/>
        <w:t xml:space="preserve"> Día será libre, sin embargo, tendrá la posibilidad de visitar un excéntrico lugar y realizar alguno de los nuestros </w:t>
      </w:r>
      <w:r>
        <w:rPr>
          <w:b w:val="1"/>
          <w:bCs w:val="1"/>
        </w:rPr>
        <w:t xml:space="preserve">TOURS OPCIONALES DE CHIANG MAI,</w:t>
      </w:r>
      <w:r>
        <w:rPr/>
        <w:t xml:space="preserve"> como el campamento de Elefantes, aquí podremos disfrutar de un paseo en el lomo de los elefantes en medio de la selva donde a travesáremos un río para posteriormente convivir con estos espectaculares animales. </w:t>
      </w:r>
      <w:r>
        <w:rPr>
          <w:b w:val="1"/>
          <w:bCs w:val="1"/>
        </w:rPr>
        <w:t xml:space="preserve">Alojamiento.</w:t>
      </w:r>
    </w:p>
    <w:p>
      <w:pPr/>
      <w:br/>
      <w:r>
        <w:rPr>
          <w:b w:val="1"/>
          <w:bCs w:val="1"/>
        </w:rPr>
        <w:t xml:space="preserve">DÍA 08</w:t>
      </w:r>
      <w:br/>
      <w:r>
        <w:rPr>
          <w:b w:val="1"/>
          <w:bCs w:val="1"/>
        </w:rPr>
        <w:t xml:space="preserve">CHAING MAI – PHUKET</w:t>
      </w:r>
      <w:br/>
      <w:r>
        <w:rPr>
          <w:b w:val="1"/>
          <w:bCs w:val="1"/>
        </w:rPr>
        <w:t xml:space="preserve">DESAYUNO,</w:t>
      </w:r>
      <w:r>
        <w:rPr/>
        <w:t xml:space="preserve"> A la hora indicada seremos trasladados al aeropuerto para tomar nuestro </w:t>
      </w:r>
      <w:r>
        <w:rPr>
          <w:b w:val="1"/>
          <w:bCs w:val="1"/>
        </w:rPr>
        <w:t xml:space="preserve">VUELO NO INCLUIDO </w:t>
      </w:r>
      <w:r>
        <w:rPr/>
        <w:t xml:space="preserve">con dirección a Phuket. Donde a su llegada seremos traslados al hotel para desempacar.</w:t>
      </w:r>
      <w:br/>
      <w:r>
        <w:rPr/>
        <w:t xml:space="preserve">El resto del día es totalmente libre, para disfrutar de la hermosa playa o para descansar en el hotel.</w:t>
      </w:r>
      <w:r>
        <w:rPr>
          <w:b w:val="1"/>
          <w:bCs w:val="1"/>
        </w:rPr>
        <w:t xml:space="preserve"> Alojamiento.  </w:t>
      </w:r>
    </w:p>
    <w:p>
      <w:pPr/>
      <w:br/>
      <w:r>
        <w:rPr>
          <w:b w:val="1"/>
          <w:bCs w:val="1"/>
        </w:rPr>
        <w:t xml:space="preserve">DÍA 09 </w:t>
      </w:r>
      <w:br/>
      <w:r>
        <w:rPr>
          <w:b w:val="1"/>
          <w:bCs w:val="1"/>
        </w:rPr>
        <w:t xml:space="preserve">PHUKET</w:t>
      </w:r>
      <w:br/>
      <w:r>
        <w:rPr>
          <w:b w:val="1"/>
          <w:bCs w:val="1"/>
        </w:rPr>
        <w:t xml:space="preserve">DESAYUNO</w:t>
      </w:r>
      <w:r>
        <w:rPr/>
        <w:t xml:space="preserve">, día libre. Sin embargo, por la tarde podrá realizar un </w:t>
      </w:r>
      <w:r>
        <w:rPr>
          <w:b w:val="1"/>
          <w:bCs w:val="1"/>
        </w:rPr>
        <w:t xml:space="preserve">TOUR OPCIONAL</w:t>
      </w:r>
      <w:r>
        <w:rPr/>
        <w:t xml:space="preserve">, en lancha rápida, por las hermosas Islas Phi Phi, un pequeño archipiélago que se encuentra en el mar de Andamán, al sur de Tailandia y que se ha convertido en los últimos años en un lugar muy popular para el turismo, posteriormente nos trasladaremos a nuestro hotel.</w:t>
      </w:r>
      <w:r>
        <w:rPr>
          <w:b w:val="1"/>
          <w:bCs w:val="1"/>
        </w:rPr>
        <w:t xml:space="preserve"> Alojamiento.</w:t>
      </w:r>
    </w:p>
    <w:p>
      <w:pPr/>
      <w:br/>
      <w:r>
        <w:rPr>
          <w:b w:val="1"/>
          <w:bCs w:val="1"/>
        </w:rPr>
        <w:t xml:space="preserve">DÍA 10 </w:t>
      </w:r>
      <w:br/>
      <w:r>
        <w:rPr>
          <w:b w:val="1"/>
          <w:bCs w:val="1"/>
        </w:rPr>
        <w:t xml:space="preserve">PHUKET </w:t>
      </w:r>
      <w:br/>
      <w:r>
        <w:rPr>
          <w:b w:val="1"/>
          <w:bCs w:val="1"/>
        </w:rPr>
        <w:t xml:space="preserve">DESAYUNO,</w:t>
      </w:r>
      <w:r>
        <w:rPr/>
        <w:t xml:space="preserve"> día libre o tendrá la opción de realizar un </w:t>
      </w:r>
      <w:r>
        <w:rPr>
          <w:b w:val="1"/>
          <w:bCs w:val="1"/>
        </w:rPr>
        <w:t xml:space="preserve">TOUR OPCIONAL</w:t>
      </w:r>
      <w:r>
        <w:rPr/>
        <w:t xml:space="preserve"> donde nos trasladaremos a Phang Nga una hermosa provincia de Tailandia, Phang Nga Bay tiene una belleza comparable a la bahía de Halong en Vietnam. Con enormes acantilados de piedra caliza verde exuberante se asoman fuera de aguas color turquesa que hace un espectacular impacto visual. Es una joya geológica con islotes, lagunas, manglares, cuevas y cavernas profundas. La bahía está protegida y por lo tanto ideal para la práctica del kayak todo el año. Por la tarde tomaremos nos trasladaremos a nuestro hotel. </w:t>
      </w:r>
      <w:r>
        <w:rPr>
          <w:b w:val="1"/>
          <w:bCs w:val="1"/>
        </w:rPr>
        <w:t xml:space="preserve">Alojamiento.</w:t>
      </w:r>
    </w:p>
    <w:p>
      <w:pPr/>
      <w:br/>
      <w:r>
        <w:rPr>
          <w:b w:val="1"/>
          <w:bCs w:val="1"/>
        </w:rPr>
        <w:t xml:space="preserve">DÍA 11 </w:t>
      </w:r>
      <w:br/>
      <w:r>
        <w:rPr>
          <w:b w:val="1"/>
          <w:bCs w:val="1"/>
        </w:rPr>
        <w:t xml:space="preserve">PHUKET</w:t>
      </w:r>
      <w:br/>
      <w:r>
        <w:rPr>
          <w:b w:val="1"/>
          <w:bCs w:val="1"/>
        </w:rPr>
        <w:t xml:space="preserve">DESAYUNO,</w:t>
      </w:r>
      <w:r>
        <w:rPr/>
        <w:t xml:space="preserve"> día libre para realizar actividades opcionales de su propio ocio. </w:t>
      </w:r>
      <w:r>
        <w:rPr>
          <w:b w:val="1"/>
          <w:bCs w:val="1"/>
        </w:rPr>
        <w:t xml:space="preserve">Alojamiento.</w:t>
      </w:r>
    </w:p>
    <w:p>
      <w:pPr/>
      <w:br/>
      <w:r>
        <w:rPr>
          <w:b w:val="1"/>
          <w:bCs w:val="1"/>
        </w:rPr>
        <w:t xml:space="preserve">DÍA 12 </w:t>
      </w:r>
      <w:br/>
      <w:r>
        <w:rPr>
          <w:b w:val="1"/>
          <w:bCs w:val="1"/>
        </w:rPr>
        <w:t xml:space="preserve">PHUKET</w:t>
      </w:r>
      <w:br/>
      <w:r>
        <w:rPr>
          <w:b w:val="1"/>
          <w:bCs w:val="1"/>
        </w:rPr>
        <w:t xml:space="preserve">DESAYUNO, </w:t>
      </w:r>
      <w:r>
        <w:rPr/>
        <w:t xml:space="preserve">A la hora indicada traslado al aeropuerto</w:t>
      </w:r>
      <w:r>
        <w:rPr>
          <w:b w:val="1"/>
          <w:bCs w:val="1"/>
        </w:rPr>
        <w:t xml:space="preserve"> FIN DE LOS SERVICIOS.</w:t>
      </w:r>
    </w:p>
    <w:p>
      <w:pPr/>
      <w:br/>
      <w:r>
        <w:rPr>
          <w:b w:val="1"/>
          <w:bCs w:val="1"/>
        </w:rPr>
        <w:t xml:space="preserve">NOTA: </w:t>
      </w:r>
      <w:r>
        <w:rPr/>
        <w:t xml:space="preserve"> Todo programa tiene relacionado un itinerario tentativo, el cual puede variar en cuanto al orden, a fin de brindar un mejor desarrollo del itinerario y servicios turísticos confirmados. sujeto a cambios, ya sea por problemas climáticos u operacionales (siempre incluyendo los mismos servicios).</w:t>
      </w:r>
    </w:p>
    <w:p>
      <w:pPr/>
      <w:r>
        <w:rPr>
          <w:b w:val="1"/>
          <w:bCs w:val="1"/>
        </w:rPr>
        <w:t xml:space="preserve">Fín de nuestros servicios.</w:t>
      </w: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TARIFAS</w:t>
      </w:r>
    </w:p>
    <w:p>
      <w:pPr>
        <w:jc w:val="start"/>
      </w:pPr>
      <w:r>
        <w:rPr>
          <w:rFonts w:ascii="Arial" w:hAnsi="Arial" w:eastAsia="Arial" w:cs="Arial"/>
          <w:sz w:val="22.5"/>
          <w:szCs w:val="22.5"/>
        </w:rPr>
        <w:t xml:space="preserve">                            </w:t>
      </w:r>
    </w:p>
    <w:p>
      <w:pPr>
        <w:spacing w:before="0" w:after="0"/>
      </w:pPr>
      <w:r>
        <w:rPr>
          <w:b w:val="1"/>
          <w:bCs w:val="1"/>
        </w:rPr>
        <w:t xml:space="preserve">PRECIOS REFERENCIALES POR PERSONA EN DÓLARES AMERICANOS</w:t>
      </w:r>
      <w:br/>
      <w:r>
        <w:rPr>
          <w:b w:val="1"/>
          <w:bCs w:val="1"/>
        </w:rPr>
        <w:t xml:space="preserve">Sujetos a disponibilidad y cambio sin previo aviso</w:t>
      </w:r>
    </w:p>
    <w:tbl>
      <w:tblGrid>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0"/>
                <w:bCs w:val="0"/>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0"/>
                <w:bCs w:val="0"/>
                <w:shd w:val="clear" w:fill="152441"/>
              </w:rPr>
              <w:t xml:space="preserve">PRECIO POR 2 PERSONAS</w:t>
            </w:r>
          </w:p>
          <w:p>
            <w:pPr>
              <w:jc w:val="start"/>
              <w:spacing w:before="0" w:after="0"/>
            </w:pPr>
          </w:p>
        </w:tc>
      </w:tr>
      <w:tr>
        <w:trPr/>
        <w:tc>
          <w:tcPr>
            <w:tcW w:w="7800" w:type="dxa"/>
            <w:noWrap/>
          </w:tcPr>
          <w:p>
            <w:pPr>
              <w:jc w:val="start"/>
              <w:spacing w:before="0" w:after="0"/>
            </w:pPr>
            <w:r>
              <w:rPr/>
              <w:t xml:space="preserve">UNICA</w:t>
            </w:r>
          </w:p>
          <w:p>
            <w:pPr>
              <w:jc w:val="start"/>
              <w:spacing w:before="0" w:after="0"/>
            </w:pPr>
          </w:p>
        </w:tc>
        <w:tc>
          <w:tcPr>
            <w:tcW w:w="7800" w:type="dxa"/>
            <w:noWrap/>
          </w:tcPr>
          <w:p>
            <w:pPr>
              <w:jc w:val="start"/>
              <w:spacing w:before="0" w:after="0"/>
            </w:pPr>
            <w:r>
              <w:rPr/>
              <w:t xml:space="preserve">3.400</w:t>
            </w:r>
          </w:p>
          <w:p>
            <w:pPr>
              <w:jc w:val="start"/>
              <w:spacing w:before="0" w:after="0"/>
            </w:pPr>
          </w:p>
        </w:tc>
      </w:tr>
    </w:tbl>
    <w:p>
      <w:pPr>
        <w:spacing w:before="0" w:after="0"/>
      </w:pPr>
      <w:r>
        <w:rPr>
          <w:b w:val="1"/>
          <w:bCs w:val="1"/>
        </w:rPr>
        <w:t xml:space="preserve">NOTA:</w:t>
      </w:r>
      <w:r>
        <w:rPr/>
        <w:t xml:space="preserve"> Los precios publicados en dólares (USD) son referenciales y el pago deberá realizarse en pesos colombianos (COP) a la tasa de cambio interna que haya sido fijada por MEGA TRAVEL o a la tasa de cambio oficial TRM vigente al momento de la compra.</w:t>
      </w:r>
    </w:p>
    <w:p>
      <w:pPr>
        <w:spacing w:before="0" w:after="0"/>
      </w:pPr>
      <w:r>
        <w:rPr/>
        <w:t xml:space="preserve"> </w:t>
      </w:r>
    </w:p>
    <w:p>
      <w:pPr>
        <w:spacing w:before="0" w:after="0"/>
      </w:pPr>
      <w:r>
        <w:rPr>
          <w:b w:val="1"/>
          <w:bCs w:val="1"/>
        </w:rPr>
        <w:t xml:space="preserve">FRECUENCIA DE VUELOS CON TURKISH</w:t>
      </w:r>
    </w:p>
    <w:tbl>
      <w:tblGrid>
        <w:gridCol w:w="7800" w:type="dxa"/>
        <w:gridCol w:w="7800" w:type="dxa"/>
        <w:gridCol w:w="7800" w:type="dxa"/>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noWrap/>
          </w:tcPr>
          <w:p>
            <w:pPr>
              <w:jc w:val="start"/>
              <w:spacing w:before="0" w:after="0"/>
            </w:pPr>
            <w:r>
              <w:rPr>
                <w:b w:val="1"/>
                <w:bCs w:val="1"/>
              </w:rPr>
              <w:t xml:space="preserve">FRECUENCIAS</w:t>
            </w:r>
          </w:p>
          <w:p>
            <w:pPr>
              <w:jc w:val="start"/>
              <w:spacing w:before="0" w:after="0"/>
            </w:pPr>
          </w:p>
        </w:tc>
        <w:tc>
          <w:tcPr>
            <w:tcW w:w="7800" w:type="dxa"/>
            <w:noWrap/>
          </w:tcPr>
          <w:p>
            <w:pPr>
              <w:jc w:val="start"/>
              <w:spacing w:before="0" w:after="0"/>
            </w:pPr>
            <w:r>
              <w:rPr>
                <w:b w:val="1"/>
                <w:bCs w:val="1"/>
              </w:rPr>
              <w:t xml:space="preserve">VUELO</w:t>
            </w:r>
          </w:p>
          <w:p>
            <w:pPr>
              <w:jc w:val="start"/>
              <w:spacing w:before="0" w:after="0"/>
            </w:pPr>
          </w:p>
        </w:tc>
        <w:tc>
          <w:tcPr>
            <w:tcW w:w="7800" w:type="dxa"/>
            <w:noWrap/>
          </w:tcPr>
          <w:p>
            <w:pPr>
              <w:jc w:val="start"/>
              <w:spacing w:before="0" w:after="0"/>
            </w:pPr>
            <w:r>
              <w:rPr>
                <w:b w:val="1"/>
                <w:bCs w:val="1"/>
              </w:rPr>
              <w:t xml:space="preserve">ORIGEN</w:t>
            </w:r>
          </w:p>
          <w:p>
            <w:pPr>
              <w:jc w:val="start"/>
              <w:spacing w:before="0" w:after="0"/>
            </w:pPr>
          </w:p>
        </w:tc>
        <w:tc>
          <w:tcPr>
            <w:tcW w:w="7800" w:type="dxa"/>
            <w:noWrap/>
          </w:tcPr>
          <w:p>
            <w:pPr>
              <w:jc w:val="start"/>
              <w:spacing w:before="0" w:after="0"/>
            </w:pPr>
            <w:r>
              <w:rPr>
                <w:b w:val="1"/>
                <w:bCs w:val="1"/>
              </w:rPr>
              <w:t xml:space="preserve">DESTINO</w:t>
            </w:r>
          </w:p>
          <w:p>
            <w:pPr>
              <w:jc w:val="start"/>
              <w:spacing w:before="0" w:after="0"/>
            </w:pPr>
          </w:p>
        </w:tc>
        <w:tc>
          <w:tcPr>
            <w:tcW w:w="7800" w:type="dxa"/>
            <w:noWrap/>
          </w:tcPr>
          <w:p>
            <w:pPr>
              <w:jc w:val="start"/>
              <w:spacing w:before="0" w:after="0"/>
            </w:pPr>
            <w:r>
              <w:rPr>
                <w:b w:val="1"/>
                <w:bCs w:val="1"/>
              </w:rPr>
              <w:t xml:space="preserve">HORA SALIDA</w:t>
            </w:r>
          </w:p>
          <w:p>
            <w:pPr>
              <w:jc w:val="start"/>
              <w:spacing w:before="0" w:after="0"/>
            </w:pPr>
          </w:p>
        </w:tc>
        <w:tc>
          <w:tcPr>
            <w:tcW w:w="7800" w:type="dxa"/>
            <w:noWrap/>
          </w:tcPr>
          <w:p>
            <w:pPr>
              <w:jc w:val="start"/>
              <w:spacing w:before="0" w:after="0"/>
            </w:pPr>
            <w:r>
              <w:rPr>
                <w:b w:val="1"/>
                <w:bCs w:val="1"/>
              </w:rPr>
              <w:t xml:space="preserve">HORA LLEGADA</w:t>
            </w:r>
          </w:p>
          <w:p>
            <w:pPr>
              <w:jc w:val="start"/>
              <w:spacing w:before="0" w:after="0"/>
            </w:pPr>
          </w:p>
        </w:tc>
      </w:tr>
      <w:tr>
        <w:trPr/>
        <w:tc>
          <w:tcPr>
            <w:tcW w:w="7800" w:type="dxa"/>
            <w:noWrap/>
          </w:tcPr>
          <w:p>
            <w:pPr>
              <w:jc w:val="start"/>
              <w:spacing w:before="0" w:after="0"/>
            </w:pPr>
            <w:r>
              <w:rPr>
                <w:b w:val="1"/>
                <w:bCs w:val="1"/>
              </w:rPr>
              <w:t xml:space="preserve">Diario</w:t>
            </w:r>
          </w:p>
          <w:p>
            <w:pPr>
              <w:jc w:val="start"/>
              <w:spacing w:before="0" w:after="0"/>
            </w:pPr>
          </w:p>
        </w:tc>
        <w:tc>
          <w:tcPr>
            <w:tcW w:w="7800" w:type="dxa"/>
            <w:noWrap/>
          </w:tcPr>
          <w:p>
            <w:pPr>
              <w:jc w:val="start"/>
              <w:spacing w:before="0" w:after="0"/>
            </w:pPr>
            <w:r>
              <w:rPr>
                <w:b w:val="1"/>
                <w:bCs w:val="1"/>
              </w:rPr>
              <w:t xml:space="preserve">TK 068</w:t>
            </w:r>
          </w:p>
          <w:p>
            <w:pPr>
              <w:jc w:val="start"/>
              <w:spacing w:before="0" w:after="0"/>
            </w:pPr>
          </w:p>
        </w:tc>
        <w:tc>
          <w:tcPr>
            <w:tcW w:w="7800" w:type="dxa"/>
            <w:noWrap/>
          </w:tcPr>
          <w:p>
            <w:pPr>
              <w:jc w:val="start"/>
              <w:spacing w:before="0" w:after="0"/>
            </w:pPr>
            <w:r>
              <w:rPr>
                <w:b w:val="1"/>
                <w:bCs w:val="1"/>
              </w:rPr>
              <w:t xml:space="preserve">ESTAMBUL</w:t>
            </w:r>
          </w:p>
          <w:p>
            <w:pPr>
              <w:jc w:val="start"/>
              <w:spacing w:before="0" w:after="0"/>
            </w:pPr>
          </w:p>
        </w:tc>
        <w:tc>
          <w:tcPr>
            <w:tcW w:w="7800" w:type="dxa"/>
            <w:noWrap/>
          </w:tcPr>
          <w:p>
            <w:pPr>
              <w:jc w:val="start"/>
              <w:spacing w:before="0" w:after="0"/>
            </w:pPr>
            <w:r>
              <w:rPr>
                <w:b w:val="1"/>
                <w:bCs w:val="1"/>
              </w:rPr>
              <w:t xml:space="preserve">BANGKOK</w:t>
            </w:r>
          </w:p>
          <w:p>
            <w:pPr>
              <w:jc w:val="start"/>
              <w:spacing w:before="0" w:after="0"/>
            </w:pPr>
          </w:p>
        </w:tc>
        <w:tc>
          <w:tcPr>
            <w:tcW w:w="7800" w:type="dxa"/>
            <w:noWrap/>
          </w:tcPr>
          <w:p>
            <w:pPr>
              <w:jc w:val="start"/>
              <w:spacing w:before="0" w:after="0"/>
            </w:pPr>
            <w:r>
              <w:rPr/>
              <w:t xml:space="preserve">01:40</w:t>
            </w:r>
          </w:p>
          <w:p>
            <w:pPr>
              <w:jc w:val="start"/>
              <w:spacing w:before="0" w:after="0"/>
            </w:pPr>
          </w:p>
        </w:tc>
        <w:tc>
          <w:tcPr>
            <w:tcW w:w="7800" w:type="dxa"/>
            <w:noWrap/>
          </w:tcPr>
          <w:p>
            <w:pPr>
              <w:jc w:val="start"/>
              <w:spacing w:before="0" w:after="0"/>
            </w:pPr>
            <w:r>
              <w:rPr/>
              <w:t xml:space="preserve">15:25</w:t>
            </w:r>
          </w:p>
          <w:p>
            <w:pPr>
              <w:jc w:val="start"/>
              <w:spacing w:before="0" w:after="0"/>
            </w:pPr>
          </w:p>
        </w:tc>
      </w:tr>
      <w:tr>
        <w:trPr/>
        <w:tc>
          <w:tcPr>
            <w:tcW w:w="7800" w:type="dxa"/>
            <w:noWrap/>
          </w:tcPr>
          <w:p>
            <w:pPr>
              <w:jc w:val="start"/>
              <w:spacing w:before="0" w:after="0"/>
            </w:pPr>
            <w:r>
              <w:rPr>
                <w:b w:val="1"/>
                <w:bCs w:val="1"/>
              </w:rPr>
              <w:t xml:space="preserve">Diario</w:t>
            </w:r>
          </w:p>
          <w:p>
            <w:pPr>
              <w:jc w:val="start"/>
              <w:spacing w:before="0" w:after="0"/>
            </w:pPr>
          </w:p>
        </w:tc>
        <w:tc>
          <w:tcPr>
            <w:tcW w:w="7800" w:type="dxa"/>
            <w:noWrap/>
          </w:tcPr>
          <w:p>
            <w:pPr>
              <w:jc w:val="start"/>
              <w:spacing w:before="0" w:after="0"/>
            </w:pPr>
            <w:r>
              <w:rPr>
                <w:b w:val="1"/>
                <w:bCs w:val="1"/>
              </w:rPr>
              <w:t xml:space="preserve">TK 058</w:t>
            </w:r>
          </w:p>
          <w:p>
            <w:pPr>
              <w:jc w:val="start"/>
              <w:spacing w:before="0" w:after="0"/>
            </w:pPr>
          </w:p>
        </w:tc>
        <w:tc>
          <w:tcPr>
            <w:tcW w:w="7800" w:type="dxa"/>
            <w:noWrap/>
          </w:tcPr>
          <w:p>
            <w:pPr>
              <w:jc w:val="start"/>
              <w:spacing w:before="0" w:after="0"/>
            </w:pPr>
            <w:r>
              <w:rPr/>
              <w:t xml:space="preserve">16:00</w:t>
            </w:r>
          </w:p>
          <w:p>
            <w:pPr>
              <w:jc w:val="start"/>
              <w:spacing w:before="0" w:after="0"/>
            </w:pPr>
          </w:p>
        </w:tc>
        <w:tc>
          <w:tcPr>
            <w:tcW w:w="7800" w:type="dxa"/>
            <w:noWrap/>
          </w:tcPr>
          <w:p>
            <w:pPr>
              <w:jc w:val="start"/>
              <w:spacing w:before="0" w:after="0"/>
            </w:pPr>
            <w:r>
              <w:rPr/>
              <w:t xml:space="preserve">05:15</w:t>
            </w:r>
          </w:p>
          <w:p>
            <w:pPr>
              <w:jc w:val="start"/>
              <w:spacing w:before="0" w:after="0"/>
            </w:pPr>
          </w:p>
        </w:tc>
      </w:tr>
      <w:tr>
        <w:trPr/>
        <w:tc>
          <w:tcPr>
            <w:tcW w:w="7800" w:type="dxa"/>
            <w:noWrap/>
          </w:tcPr>
          <w:p>
            <w:pPr>
              <w:jc w:val="start"/>
              <w:spacing w:before="0" w:after="0"/>
            </w:pPr>
            <w:r>
              <w:rPr>
                <w:b w:val="1"/>
                <w:bCs w:val="1"/>
              </w:rPr>
              <w:t xml:space="preserve">Lunes, viernes, sábado</w:t>
            </w:r>
          </w:p>
          <w:p>
            <w:pPr>
              <w:jc w:val="start"/>
              <w:spacing w:before="0" w:after="0"/>
            </w:pPr>
          </w:p>
        </w:tc>
        <w:tc>
          <w:tcPr>
            <w:tcW w:w="7800" w:type="dxa"/>
            <w:noWrap/>
          </w:tcPr>
          <w:p>
            <w:pPr>
              <w:jc w:val="start"/>
              <w:spacing w:before="0" w:after="0"/>
            </w:pPr>
            <w:r>
              <w:rPr>
                <w:b w:val="1"/>
                <w:bCs w:val="1"/>
              </w:rPr>
              <w:t xml:space="preserve">TK 064</w:t>
            </w:r>
          </w:p>
          <w:p>
            <w:pPr>
              <w:jc w:val="start"/>
              <w:spacing w:before="0" w:after="0"/>
            </w:pPr>
          </w:p>
        </w:tc>
        <w:tc>
          <w:tcPr>
            <w:tcW w:w="7800" w:type="dxa"/>
            <w:noWrap/>
          </w:tcPr>
          <w:p>
            <w:pPr>
              <w:jc w:val="start"/>
              <w:spacing w:before="0" w:after="0"/>
            </w:pPr>
            <w:r>
              <w:rPr/>
              <w:t xml:space="preserve">20:15</w:t>
            </w:r>
          </w:p>
          <w:p>
            <w:pPr>
              <w:jc w:val="start"/>
              <w:spacing w:before="0" w:after="0"/>
            </w:pPr>
          </w:p>
        </w:tc>
        <w:tc>
          <w:tcPr>
            <w:tcW w:w="7800" w:type="dxa"/>
            <w:noWrap/>
          </w:tcPr>
          <w:p>
            <w:pPr>
              <w:jc w:val="start"/>
              <w:spacing w:before="0" w:after="0"/>
            </w:pPr>
            <w:r>
              <w:rPr/>
              <w:t xml:space="preserve">09:45</w:t>
            </w:r>
          </w:p>
          <w:p>
            <w:pPr>
              <w:jc w:val="start"/>
              <w:spacing w:before="0" w:after="0"/>
            </w:pPr>
          </w:p>
        </w:tc>
      </w:tr>
      <w:tr>
        <w:trPr/>
        <w:tc>
          <w:tcPr>
            <w:tcW w:w="7800" w:type="dxa"/>
            <w:noWrap/>
          </w:tcPr>
          <w:p>
            <w:pPr>
              <w:jc w:val="start"/>
              <w:spacing w:before="0" w:after="0"/>
            </w:pPr>
            <w:r>
              <w:rPr>
                <w:b w:val="1"/>
                <w:bCs w:val="1"/>
              </w:rPr>
              <w:t xml:space="preserve">Diario</w:t>
            </w:r>
          </w:p>
          <w:p>
            <w:pPr>
              <w:jc w:val="start"/>
              <w:spacing w:before="0" w:after="0"/>
            </w:pPr>
          </w:p>
        </w:tc>
        <w:tc>
          <w:tcPr>
            <w:tcW w:w="7800" w:type="dxa"/>
            <w:noWrap/>
          </w:tcPr>
          <w:p>
            <w:pPr>
              <w:jc w:val="start"/>
              <w:spacing w:before="0" w:after="0"/>
            </w:pPr>
            <w:r>
              <w:rPr>
                <w:b w:val="1"/>
                <w:bCs w:val="1"/>
              </w:rPr>
              <w:t xml:space="preserve">TK 059</w:t>
            </w:r>
          </w:p>
          <w:p>
            <w:pPr>
              <w:jc w:val="start"/>
              <w:spacing w:before="0" w:after="0"/>
            </w:pPr>
          </w:p>
        </w:tc>
        <w:tc>
          <w:tcPr>
            <w:tcW w:w="7800" w:type="dxa"/>
            <w:noWrap/>
          </w:tcPr>
          <w:p>
            <w:pPr>
              <w:jc w:val="start"/>
              <w:spacing w:before="0" w:after="0"/>
            </w:pPr>
            <w:r>
              <w:rPr>
                <w:b w:val="1"/>
                <w:bCs w:val="1"/>
              </w:rPr>
              <w:t xml:space="preserve">BANGKOK</w:t>
            </w:r>
          </w:p>
          <w:p>
            <w:pPr>
              <w:jc w:val="start"/>
              <w:spacing w:before="0" w:after="0"/>
            </w:pPr>
          </w:p>
        </w:tc>
        <w:tc>
          <w:tcPr>
            <w:tcW w:w="7800" w:type="dxa"/>
            <w:noWrap/>
          </w:tcPr>
          <w:p>
            <w:pPr>
              <w:jc w:val="start"/>
              <w:spacing w:before="0" w:after="0"/>
            </w:pPr>
            <w:r>
              <w:rPr>
                <w:b w:val="1"/>
                <w:bCs w:val="1"/>
              </w:rPr>
              <w:t xml:space="preserve">ESTAMBUL</w:t>
            </w:r>
          </w:p>
          <w:p>
            <w:pPr>
              <w:jc w:val="start"/>
              <w:spacing w:before="0" w:after="0"/>
            </w:pPr>
          </w:p>
        </w:tc>
        <w:tc>
          <w:tcPr>
            <w:tcW w:w="7800" w:type="dxa"/>
            <w:noWrap/>
          </w:tcPr>
          <w:p>
            <w:pPr>
              <w:jc w:val="start"/>
              <w:spacing w:before="0" w:after="0"/>
            </w:pPr>
            <w:r>
              <w:rPr/>
              <w:t xml:space="preserve">06:55</w:t>
            </w:r>
          </w:p>
          <w:p>
            <w:pPr>
              <w:jc w:val="start"/>
              <w:spacing w:before="0" w:after="0"/>
            </w:pPr>
          </w:p>
        </w:tc>
        <w:tc>
          <w:tcPr>
            <w:tcW w:w="7800" w:type="dxa"/>
            <w:noWrap/>
          </w:tcPr>
          <w:p>
            <w:pPr>
              <w:jc w:val="start"/>
              <w:spacing w:before="0" w:after="0"/>
            </w:pPr>
            <w:r>
              <w:rPr/>
              <w:t xml:space="preserve">12:50</w:t>
            </w:r>
          </w:p>
          <w:p>
            <w:pPr>
              <w:jc w:val="start"/>
              <w:spacing w:before="0" w:after="0"/>
            </w:pPr>
          </w:p>
        </w:tc>
      </w:tr>
      <w:tr>
        <w:trPr/>
        <w:tc>
          <w:tcPr>
            <w:tcW w:w="7800" w:type="dxa"/>
            <w:noWrap/>
          </w:tcPr>
          <w:p>
            <w:pPr>
              <w:jc w:val="start"/>
              <w:spacing w:before="0" w:after="0"/>
            </w:pPr>
            <w:r>
              <w:rPr>
                <w:b w:val="1"/>
                <w:bCs w:val="1"/>
              </w:rPr>
              <w:t xml:space="preserve">Martes, sábado</w:t>
            </w:r>
          </w:p>
          <w:p>
            <w:pPr>
              <w:jc w:val="start"/>
              <w:spacing w:before="0" w:after="0"/>
            </w:pPr>
          </w:p>
        </w:tc>
        <w:tc>
          <w:tcPr>
            <w:tcW w:w="7800" w:type="dxa"/>
            <w:noWrap/>
          </w:tcPr>
          <w:p>
            <w:pPr>
              <w:jc w:val="start"/>
              <w:spacing w:before="0" w:after="0"/>
            </w:pPr>
            <w:r>
              <w:rPr>
                <w:b w:val="1"/>
                <w:bCs w:val="1"/>
              </w:rPr>
              <w:t xml:space="preserve">TK 065</w:t>
            </w:r>
          </w:p>
          <w:p>
            <w:pPr>
              <w:jc w:val="start"/>
              <w:spacing w:before="0" w:after="0"/>
            </w:pPr>
          </w:p>
        </w:tc>
        <w:tc>
          <w:tcPr>
            <w:tcW w:w="7800" w:type="dxa"/>
            <w:noWrap/>
          </w:tcPr>
          <w:p>
            <w:pPr>
              <w:jc w:val="start"/>
              <w:spacing w:before="0" w:after="0"/>
            </w:pPr>
            <w:r>
              <w:rPr/>
              <w:t xml:space="preserve">11:15</w:t>
            </w:r>
          </w:p>
          <w:p>
            <w:pPr>
              <w:jc w:val="start"/>
              <w:spacing w:before="0" w:after="0"/>
            </w:pPr>
          </w:p>
        </w:tc>
        <w:tc>
          <w:tcPr>
            <w:tcW w:w="7800" w:type="dxa"/>
            <w:noWrap/>
          </w:tcPr>
          <w:p>
            <w:pPr>
              <w:jc w:val="start"/>
              <w:spacing w:before="0" w:after="0"/>
            </w:pPr>
            <w:r>
              <w:rPr/>
              <w:t xml:space="preserve">12:25</w:t>
            </w:r>
          </w:p>
          <w:p>
            <w:pPr>
              <w:jc w:val="start"/>
              <w:spacing w:before="0" w:after="0"/>
            </w:pPr>
          </w:p>
        </w:tc>
      </w:tr>
      <w:tr>
        <w:trPr/>
        <w:tc>
          <w:tcPr>
            <w:tcW w:w="7800" w:type="dxa"/>
            <w:noWrap/>
          </w:tcPr>
          <w:p>
            <w:pPr>
              <w:jc w:val="start"/>
              <w:spacing w:before="0" w:after="0"/>
            </w:pPr>
            <w:r>
              <w:rPr>
                <w:b w:val="1"/>
                <w:bCs w:val="1"/>
              </w:rPr>
              <w:t xml:space="preserve">Diario</w:t>
            </w:r>
          </w:p>
          <w:p>
            <w:pPr>
              <w:jc w:val="start"/>
              <w:spacing w:before="0" w:after="0"/>
            </w:pPr>
          </w:p>
        </w:tc>
        <w:tc>
          <w:tcPr>
            <w:tcW w:w="7800" w:type="dxa"/>
            <w:noWrap/>
          </w:tcPr>
          <w:p>
            <w:pPr>
              <w:jc w:val="start"/>
              <w:spacing w:before="0" w:after="0"/>
            </w:pPr>
            <w:r>
              <w:rPr>
                <w:b w:val="1"/>
                <w:bCs w:val="1"/>
              </w:rPr>
              <w:t xml:space="preserve">TK 069</w:t>
            </w:r>
          </w:p>
          <w:p>
            <w:pPr>
              <w:jc w:val="start"/>
              <w:spacing w:before="0" w:after="0"/>
            </w:pPr>
          </w:p>
        </w:tc>
        <w:tc>
          <w:tcPr>
            <w:tcW w:w="7800" w:type="dxa"/>
            <w:noWrap/>
          </w:tcPr>
          <w:p>
            <w:pPr>
              <w:jc w:val="start"/>
              <w:spacing w:before="0" w:after="0"/>
            </w:pPr>
            <w:r>
              <w:rPr/>
              <w:t xml:space="preserve">22:45</w:t>
            </w:r>
          </w:p>
          <w:p>
            <w:pPr>
              <w:jc w:val="start"/>
              <w:spacing w:before="0" w:after="0"/>
            </w:pPr>
          </w:p>
        </w:tc>
        <w:tc>
          <w:tcPr>
            <w:tcW w:w="7800" w:type="dxa"/>
            <w:noWrap/>
          </w:tcPr>
          <w:p>
            <w:pPr>
              <w:jc w:val="start"/>
              <w:spacing w:before="0" w:after="0"/>
            </w:pPr>
            <w:r>
              <w:rPr/>
              <w:t xml:space="preserve">05:15</w:t>
            </w:r>
          </w:p>
          <w:p>
            <w:pPr>
              <w:jc w:val="start"/>
              <w:spacing w:before="0" w:after="0"/>
            </w:pPr>
          </w:p>
        </w:tc>
      </w:tr>
      <w:tr>
        <w:trPr/>
        <w:tc>
          <w:tcPr>
            <w:tcW w:w="7800" w:type="dxa"/>
            <w:noWrap/>
          </w:tcPr>
          <w:p>
            <w:pPr>
              <w:jc w:val="start"/>
              <w:spacing w:before="0" w:after="0"/>
            </w:pPr>
            <w:r>
              <w:rPr>
                <w:b w:val="1"/>
                <w:bCs w:val="1"/>
              </w:rPr>
              <w:t xml:space="preserve">Lunes, miércoles, viernes</w:t>
            </w:r>
          </w:p>
          <w:p>
            <w:pPr>
              <w:jc w:val="start"/>
              <w:spacing w:before="0" w:after="0"/>
            </w:pPr>
          </w:p>
        </w:tc>
        <w:tc>
          <w:tcPr>
            <w:tcW w:w="7800" w:type="dxa"/>
            <w:noWrap/>
          </w:tcPr>
          <w:p>
            <w:pPr>
              <w:jc w:val="start"/>
              <w:spacing w:before="0" w:after="0"/>
            </w:pPr>
            <w:r>
              <w:rPr>
                <w:b w:val="1"/>
                <w:bCs w:val="1"/>
              </w:rPr>
              <w:t xml:space="preserve">TK 172</w:t>
            </w:r>
          </w:p>
          <w:p>
            <w:pPr>
              <w:jc w:val="start"/>
              <w:spacing w:before="0" w:after="0"/>
            </w:pPr>
          </w:p>
        </w:tc>
        <w:tc>
          <w:tcPr>
            <w:tcW w:w="7800" w:type="dxa"/>
            <w:noWrap/>
          </w:tcPr>
          <w:p>
            <w:pPr>
              <w:jc w:val="start"/>
              <w:spacing w:before="0" w:after="0"/>
            </w:pPr>
            <w:r>
              <w:rPr>
                <w:b w:val="1"/>
                <w:bCs w:val="1"/>
              </w:rPr>
              <w:t xml:space="preserve">ESTAMBUL</w:t>
            </w:r>
          </w:p>
          <w:p>
            <w:pPr>
              <w:jc w:val="start"/>
              <w:spacing w:before="0" w:after="0"/>
            </w:pPr>
          </w:p>
        </w:tc>
        <w:tc>
          <w:tcPr>
            <w:tcW w:w="7800" w:type="dxa"/>
            <w:noWrap/>
          </w:tcPr>
          <w:p>
            <w:pPr>
              <w:jc w:val="start"/>
              <w:spacing w:before="0" w:after="0"/>
            </w:pPr>
            <w:r>
              <w:rPr>
                <w:b w:val="1"/>
                <w:bCs w:val="1"/>
              </w:rPr>
              <w:t xml:space="preserve">PHUKET</w:t>
            </w:r>
          </w:p>
          <w:p>
            <w:pPr>
              <w:jc w:val="start"/>
              <w:spacing w:before="0" w:after="0"/>
            </w:pPr>
          </w:p>
        </w:tc>
        <w:tc>
          <w:tcPr>
            <w:tcW w:w="7800" w:type="dxa"/>
            <w:noWrap/>
          </w:tcPr>
          <w:p>
            <w:pPr>
              <w:jc w:val="start"/>
              <w:spacing w:before="0" w:after="0"/>
            </w:pPr>
            <w:r>
              <w:rPr/>
              <w:t xml:space="preserve">01:40</w:t>
            </w:r>
          </w:p>
          <w:p>
            <w:pPr>
              <w:jc w:val="start"/>
              <w:spacing w:before="0" w:after="0"/>
            </w:pPr>
          </w:p>
        </w:tc>
        <w:tc>
          <w:tcPr>
            <w:tcW w:w="7800" w:type="dxa"/>
            <w:noWrap/>
          </w:tcPr>
          <w:p>
            <w:pPr>
              <w:jc w:val="start"/>
              <w:spacing w:before="0" w:after="0"/>
            </w:pPr>
            <w:r>
              <w:rPr/>
              <w:t xml:space="preserve">15:200</w:t>
            </w:r>
          </w:p>
          <w:p>
            <w:pPr>
              <w:jc w:val="start"/>
              <w:spacing w:before="0" w:after="0"/>
            </w:pPr>
          </w:p>
        </w:tc>
      </w:tr>
      <w:tr>
        <w:trPr/>
        <w:tc>
          <w:tcPr>
            <w:tcW w:w="7800" w:type="dxa"/>
            <w:noWrap/>
          </w:tcPr>
          <w:p>
            <w:pPr>
              <w:jc w:val="start"/>
              <w:spacing w:before="0" w:after="0"/>
            </w:pPr>
            <w:r>
              <w:rPr>
                <w:b w:val="1"/>
                <w:bCs w:val="1"/>
              </w:rPr>
              <w:t xml:space="preserve">Lunes, miércoles, viernes</w:t>
            </w:r>
          </w:p>
          <w:p>
            <w:pPr>
              <w:jc w:val="start"/>
              <w:spacing w:before="0" w:after="0"/>
            </w:pPr>
          </w:p>
        </w:tc>
        <w:tc>
          <w:tcPr>
            <w:tcW w:w="7800" w:type="dxa"/>
            <w:noWrap/>
          </w:tcPr>
          <w:p>
            <w:pPr>
              <w:jc w:val="start"/>
              <w:spacing w:before="0" w:after="0"/>
            </w:pPr>
            <w:r>
              <w:rPr>
                <w:b w:val="1"/>
                <w:bCs w:val="1"/>
              </w:rPr>
              <w:t xml:space="preserve">TK 173</w:t>
            </w:r>
          </w:p>
          <w:p>
            <w:pPr>
              <w:jc w:val="start"/>
              <w:spacing w:before="0" w:after="0"/>
            </w:pPr>
          </w:p>
        </w:tc>
        <w:tc>
          <w:tcPr>
            <w:tcW w:w="7800" w:type="dxa"/>
            <w:noWrap/>
          </w:tcPr>
          <w:p>
            <w:pPr>
              <w:jc w:val="start"/>
              <w:spacing w:before="0" w:after="0"/>
            </w:pPr>
            <w:r>
              <w:rPr>
                <w:b w:val="1"/>
                <w:bCs w:val="1"/>
              </w:rPr>
              <w:t xml:space="preserve">PHUKET</w:t>
            </w:r>
          </w:p>
          <w:p>
            <w:pPr>
              <w:jc w:val="start"/>
              <w:spacing w:before="0" w:after="0"/>
            </w:pPr>
          </w:p>
        </w:tc>
        <w:tc>
          <w:tcPr>
            <w:tcW w:w="7800" w:type="dxa"/>
            <w:noWrap/>
          </w:tcPr>
          <w:p>
            <w:pPr>
              <w:jc w:val="start"/>
              <w:spacing w:before="0" w:after="0"/>
            </w:pPr>
            <w:r>
              <w:rPr>
                <w:b w:val="1"/>
                <w:bCs w:val="1"/>
              </w:rPr>
              <w:t xml:space="preserve">ESTAMBUL</w:t>
            </w:r>
          </w:p>
          <w:p>
            <w:pPr>
              <w:jc w:val="start"/>
              <w:spacing w:before="0" w:after="0"/>
            </w:pPr>
          </w:p>
        </w:tc>
        <w:tc>
          <w:tcPr>
            <w:tcW w:w="7800" w:type="dxa"/>
            <w:noWrap/>
          </w:tcPr>
          <w:p>
            <w:pPr>
              <w:jc w:val="start"/>
              <w:spacing w:before="0" w:after="0"/>
            </w:pPr>
            <w:r>
              <w:rPr/>
              <w:t xml:space="preserve">22:15</w:t>
            </w:r>
          </w:p>
          <w:p>
            <w:pPr>
              <w:jc w:val="start"/>
              <w:spacing w:before="0" w:after="0"/>
            </w:pPr>
          </w:p>
        </w:tc>
        <w:tc>
          <w:tcPr>
            <w:tcW w:w="7800" w:type="dxa"/>
            <w:noWrap/>
          </w:tcPr>
          <w:p>
            <w:pPr>
              <w:jc w:val="start"/>
              <w:spacing w:before="0" w:after="0"/>
            </w:pPr>
            <w:r>
              <w:rPr/>
              <w:t xml:space="preserve">05:00</w:t>
            </w:r>
          </w:p>
          <w:p>
            <w:pPr>
              <w:jc w:val="start"/>
              <w:spacing w:before="0" w:after="0"/>
            </w:pPr>
          </w:p>
        </w:tc>
      </w:tr>
    </w:tbl>
    <w:p>
      <w:pPr>
        <w:spacing w:before="0" w:after="0"/>
      </w:pPr>
    </w:p>
    <w:p>
      <w:pPr>
        <w:spacing w:before="0" w:after="0"/>
      </w:pPr>
    </w:p>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HOTELES</w:t>
      </w:r>
    </w:p>
    <w:p>
      <w:pPr>
        <w:jc w:val="start"/>
      </w:pPr>
      <w:r>
        <w:rPr>
          <w:rFonts w:ascii="Arial" w:hAnsi="Arial" w:eastAsia="Arial" w:cs="Arial"/>
          <w:sz w:val="22.5"/>
          <w:szCs w:val="22.5"/>
        </w:rPr>
        <w:t xml:space="preserve">                            </w:t>
      </w:r>
    </w:p>
    <w:tbl>
      <w:tblGrid>
        <w:gridCol w:w="7800" w:type="dxa"/>
        <w:gridCol w:w="7800" w:type="dxa"/>
        <w:gridCol w:w="7800" w:type="dxa"/>
      </w:tblGrid>
      <w:tblPr>
        <w:jc w:val="start"/>
        <w:tblW w:w="7800" w:type="dxa"/>
        <w:tblLayout w:type="autofit"/>
        <w:tblBorders>
          <w:top w:val="single" w:sz="7" w:color="000000"/>
          <w:left w:val="single" w:sz="7" w:color="000000"/>
          <w:right w:val="single" w:sz="7" w:color="000000"/>
          <w:bottom w:val="single" w:sz="7" w:color="000000"/>
          <w:insideH w:val="single" w:sz="7" w:color="000000"/>
          <w:insideV w:val="single" w:sz="7" w:color="000000"/>
        </w:tblBorders>
      </w:tblPr>
      <w:tr>
        <w:trPr/>
        <w:tc>
          <w:tcPr>
            <w:tcW w:w="7800" w:type="dxa"/>
            <w:shd w:val="clear" w:fill="152441"/>
            <w:noWrap/>
          </w:tcPr>
          <w:p>
            <w:pPr>
              <w:jc w:val="start"/>
              <w:spacing w:before="0" w:after="0"/>
            </w:pPr>
            <w:r>
              <w:rPr>
                <w:color w:val="ffffff"/>
                <w:sz w:val="21"/>
                <w:szCs w:val="21"/>
                <w:b w:val="1"/>
                <w:bCs w:val="1"/>
                <w:shd w:val="clear" w:fill="152441"/>
              </w:rPr>
              <w:t xml:space="preserve">CATEGORIA</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DESTINO</w:t>
            </w:r>
          </w:p>
          <w:p>
            <w:pPr>
              <w:jc w:val="start"/>
              <w:spacing w:before="0" w:after="0"/>
            </w:pPr>
          </w:p>
        </w:tc>
        <w:tc>
          <w:tcPr>
            <w:tcW w:w="7800" w:type="dxa"/>
            <w:shd w:val="clear" w:fill="152441"/>
            <w:noWrap/>
          </w:tcPr>
          <w:p>
            <w:pPr>
              <w:jc w:val="start"/>
              <w:spacing w:before="0" w:after="0"/>
            </w:pPr>
            <w:r>
              <w:rPr>
                <w:color w:val="ffffff"/>
                <w:sz w:val="21"/>
                <w:szCs w:val="21"/>
                <w:b w:val="1"/>
                <w:bCs w:val="1"/>
                <w:shd w:val="clear" w:fill="152441"/>
              </w:rPr>
              <w:t xml:space="preserve">HOTEL</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BANGKOK</w:t>
            </w:r>
          </w:p>
          <w:p>
            <w:pPr>
              <w:jc w:val="start"/>
              <w:spacing w:before="0" w:after="0"/>
            </w:pPr>
          </w:p>
        </w:tc>
        <w:tc>
          <w:tcPr>
            <w:tcW w:w="7800" w:type="dxa"/>
            <w:noWrap/>
          </w:tcPr>
          <w:p>
            <w:pPr>
              <w:jc w:val="start"/>
              <w:spacing w:before="0" w:after="0"/>
            </w:pPr>
            <w:r>
              <w:rPr/>
              <w:t xml:space="preserve">MONTIEN RIVERSIDE</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CHIAN RAI</w:t>
            </w:r>
          </w:p>
          <w:p>
            <w:pPr>
              <w:jc w:val="start"/>
              <w:spacing w:before="0" w:after="0"/>
            </w:pPr>
          </w:p>
        </w:tc>
        <w:tc>
          <w:tcPr>
            <w:tcW w:w="7800" w:type="dxa"/>
            <w:noWrap/>
          </w:tcPr>
          <w:p>
            <w:pPr>
              <w:jc w:val="start"/>
              <w:spacing w:before="0" w:after="0"/>
            </w:pPr>
            <w:r>
              <w:rPr/>
              <w:t xml:space="preserve">THE HERITAGE</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CHIANG MAI</w:t>
            </w:r>
          </w:p>
          <w:p>
            <w:pPr>
              <w:jc w:val="start"/>
              <w:spacing w:before="0" w:after="0"/>
            </w:pPr>
          </w:p>
        </w:tc>
        <w:tc>
          <w:tcPr>
            <w:tcW w:w="7800" w:type="dxa"/>
            <w:noWrap/>
          </w:tcPr>
          <w:p>
            <w:pPr>
              <w:jc w:val="start"/>
              <w:spacing w:before="0" w:after="0"/>
            </w:pPr>
            <w:r>
              <w:rPr/>
              <w:t xml:space="preserve">MOVENPICK</w:t>
            </w:r>
          </w:p>
          <w:p>
            <w:pPr>
              <w:jc w:val="start"/>
              <w:spacing w:before="0" w:after="0"/>
            </w:pPr>
          </w:p>
        </w:tc>
      </w:tr>
      <w:tr>
        <w:trPr/>
        <w:tc>
          <w:tcPr>
            <w:tcW w:w="7800" w:type="dxa"/>
            <w:noWrap/>
          </w:tcPr>
          <w:p>
            <w:pPr>
              <w:jc w:val="start"/>
              <w:spacing w:before="0" w:after="0"/>
            </w:pPr>
            <w:r>
              <w:rPr/>
              <w:t xml:space="preserve">PRIMERA</w:t>
            </w:r>
          </w:p>
          <w:p>
            <w:pPr>
              <w:jc w:val="start"/>
              <w:spacing w:before="0" w:after="0"/>
            </w:pPr>
          </w:p>
        </w:tc>
        <w:tc>
          <w:tcPr>
            <w:tcW w:w="7800" w:type="dxa"/>
            <w:noWrap/>
          </w:tcPr>
          <w:p>
            <w:pPr>
              <w:jc w:val="start"/>
              <w:spacing w:before="0" w:after="0"/>
            </w:pPr>
            <w:r>
              <w:rPr/>
              <w:t xml:space="preserve">PHUKET</w:t>
            </w:r>
          </w:p>
          <w:p>
            <w:pPr>
              <w:jc w:val="start"/>
              <w:spacing w:before="0" w:after="0"/>
            </w:pPr>
          </w:p>
        </w:tc>
        <w:tc>
          <w:tcPr>
            <w:tcW w:w="7800" w:type="dxa"/>
            <w:noWrap/>
          </w:tcPr>
          <w:p>
            <w:pPr>
              <w:jc w:val="start"/>
              <w:spacing w:before="0" w:after="0"/>
            </w:pPr>
            <w:r>
              <w:rPr/>
              <w:t xml:space="preserve">NOVOTEL PHUKET</w:t>
            </w:r>
          </w:p>
          <w:p>
            <w:pPr>
              <w:jc w:val="start"/>
              <w:spacing w:before="0" w:after="0"/>
            </w:pPr>
          </w:p>
        </w:tc>
      </w:tr>
    </w:tbl>
    <w:p/>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INCLUYE</w:t>
      </w:r>
    </w:p>
    <w:p>
      <w:pPr>
        <w:jc w:val="start"/>
      </w:pPr>
      <w:r>
        <w:rPr>
          <w:rFonts w:ascii="Arial" w:hAnsi="Arial" w:eastAsia="Arial" w:cs="Arial"/>
          <w:sz w:val="22.5"/>
          <w:szCs w:val="22.5"/>
        </w:rPr>
        <w:t xml:space="preserve">                            </w:t>
      </w:r>
    </w:p>
    <w:p>
      <w:pPr>
        <w:numPr>
          <w:ilvl w:val="1"/>
          <w:numId w:val="1"/>
        </w:numPr>
      </w:pPr>
      <w:r>
        <w:rPr/>
        <w:t xml:space="preserve">03 noches de alojamiento en Bangkok.</w:t>
      </w:r>
    </w:p>
    <w:p>
      <w:pPr>
        <w:numPr>
          <w:ilvl w:val="1"/>
          <w:numId w:val="1"/>
        </w:numPr>
      </w:pPr>
      <w:r>
        <w:rPr/>
        <w:t xml:space="preserve">01 noche de alojamiento en Sukhothai.</w:t>
      </w:r>
    </w:p>
    <w:p>
      <w:pPr>
        <w:numPr>
          <w:ilvl w:val="1"/>
          <w:numId w:val="1"/>
        </w:numPr>
      </w:pPr>
      <w:r>
        <w:rPr/>
        <w:t xml:space="preserve">01 noche de alojamiento en Chiang Rai</w:t>
      </w:r>
    </w:p>
    <w:p>
      <w:pPr>
        <w:numPr>
          <w:ilvl w:val="1"/>
          <w:numId w:val="1"/>
        </w:numPr>
      </w:pPr>
      <w:r>
        <w:rPr/>
        <w:t xml:space="preserve">02 noches de alojamiento en Chiang Mai  </w:t>
      </w:r>
    </w:p>
    <w:p>
      <w:pPr>
        <w:numPr>
          <w:ilvl w:val="1"/>
          <w:numId w:val="1"/>
        </w:numPr>
      </w:pPr>
      <w:r>
        <w:rPr/>
        <w:t xml:space="preserve">04 noches de alojamiento en Phuket. </w:t>
      </w:r>
    </w:p>
    <w:p>
      <w:pPr>
        <w:numPr>
          <w:ilvl w:val="1"/>
          <w:numId w:val="1"/>
        </w:numPr>
      </w:pPr>
      <w:r>
        <w:rPr/>
        <w:t xml:space="preserve">Desayuno diario.</w:t>
      </w:r>
    </w:p>
    <w:p>
      <w:pPr>
        <w:numPr>
          <w:ilvl w:val="1"/>
          <w:numId w:val="1"/>
        </w:numPr>
      </w:pPr>
      <w:r>
        <w:rPr/>
        <w:t xml:space="preserve">Comidas y cenas según itinerario.</w:t>
      </w:r>
    </w:p>
    <w:p>
      <w:pPr>
        <w:numPr>
          <w:ilvl w:val="1"/>
          <w:numId w:val="1"/>
        </w:numPr>
      </w:pPr>
      <w:r>
        <w:rPr/>
        <w:t xml:space="preserve">Entradas y visitas de acuerdo con el mencionado en el programa.</w:t>
      </w:r>
    </w:p>
    <w:p>
      <w:pPr>
        <w:numPr>
          <w:ilvl w:val="1"/>
          <w:numId w:val="1"/>
        </w:numPr>
      </w:pPr>
      <w:r>
        <w:rPr/>
        <w:t xml:space="preserve">Guía acompañante de habla hispana</w:t>
      </w:r>
    </w:p>
    <w:p>
      <w:pPr>
        <w:numPr>
          <w:ilvl w:val="1"/>
          <w:numId w:val="1"/>
        </w:numPr>
      </w:pPr>
      <w:r>
        <w:rPr/>
        <w:t xml:space="preserve">Traslados Aeropuerto hotel aeropuerto</w:t>
      </w:r>
    </w:p>
    <w:p>
      <w:pPr>
        <w:jc w:val="start"/>
      </w:pPr>
      <w:r>
        <w:rPr>
          <w:rFonts w:ascii="Arial" w:hAnsi="Arial" w:eastAsia="Arial" w:cs="Arial"/>
          <w:sz w:val="22.5"/>
          <w:szCs w:val="22.5"/>
        </w:rPr>
        <w:t xml:space="preserve">                                </w:t>
      </w:r>
    </w:p>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EL VIAJE NO INCLUYE</w:t>
      </w:r>
    </w:p>
    <w:p>
      <w:pPr>
        <w:jc w:val="start"/>
      </w:pPr>
      <w:r>
        <w:rPr>
          <w:rFonts w:ascii="Arial" w:hAnsi="Arial" w:eastAsia="Arial" w:cs="Arial"/>
          <w:sz w:val="22.5"/>
          <w:szCs w:val="22.5"/>
        </w:rPr>
        <w:t xml:space="preserve">                            </w:t>
      </w:r>
    </w:p>
    <w:p>
      <w:pPr>
        <w:numPr>
          <w:ilvl w:val="1"/>
          <w:numId w:val="1"/>
        </w:numPr>
      </w:pPr>
      <w:r>
        <w:rPr/>
        <w:t xml:space="preserve">Tiquete aéreo internacional, equipaje, impuestos, tasas y otros cargos. Precio por persona aprox. USD 1.289 Neto.</w:t>
      </w:r>
    </w:p>
    <w:p>
      <w:pPr>
        <w:numPr>
          <w:ilvl w:val="1"/>
          <w:numId w:val="1"/>
        </w:numPr>
      </w:pPr>
      <w:r>
        <w:rPr/>
        <w:t xml:space="preserve">Tiquete aéreo doméstico Chaing Mai – Phuket. Precio por persona aprox USD 300 Neto.</w:t>
      </w:r>
    </w:p>
    <w:p>
      <w:pPr>
        <w:numPr>
          <w:ilvl w:val="1"/>
          <w:numId w:val="1"/>
        </w:numPr>
      </w:pPr>
      <w:r>
        <w:rPr/>
        <w:t xml:space="preserve">Vacuna contra la fiebre amarilla OBLIGATORIA.</w:t>
      </w:r>
    </w:p>
    <w:p>
      <w:pPr>
        <w:numPr>
          <w:ilvl w:val="1"/>
          <w:numId w:val="1"/>
        </w:numPr>
      </w:pPr>
      <w:r>
        <w:rPr/>
        <w:t xml:space="preserve">Visado (Tarjeta Digital de llegada a Tailandia (TDAC) en línea dentro de los 3 días previos a la llegada)</w:t>
      </w:r>
    </w:p>
    <w:p>
      <w:pPr>
        <w:numPr>
          <w:ilvl w:val="1"/>
          <w:numId w:val="1"/>
        </w:numPr>
      </w:pPr>
      <w:r>
        <w:rPr/>
        <w:t xml:space="preserve">Fee bancario 2%, sobre el valor total de la porción terrestre.</w:t>
      </w:r>
    </w:p>
    <w:p>
      <w:pPr>
        <w:numPr>
          <w:ilvl w:val="1"/>
          <w:numId w:val="1"/>
        </w:numPr>
      </w:pPr>
      <w:r>
        <w:rPr/>
        <w:t xml:space="preserve">Propinas para guías, conductores, maleteros meseros entre otros.</w:t>
      </w:r>
    </w:p>
    <w:p>
      <w:pPr>
        <w:numPr>
          <w:ilvl w:val="1"/>
          <w:numId w:val="1"/>
        </w:numPr>
      </w:pPr>
      <w:r>
        <w:rPr/>
        <w:t xml:space="preserve">Cargos adicionales e impuestos que deban ser pagados directamente por los clientes en el destino, hoteles y restaurantes entre otros.</w:t>
      </w:r>
    </w:p>
    <w:p>
      <w:pPr>
        <w:numPr>
          <w:ilvl w:val="1"/>
          <w:numId w:val="1"/>
        </w:numPr>
      </w:pPr>
      <w:r>
        <w:rPr/>
        <w:t xml:space="preserve">Bebidas en las comidas incluidas.</w:t>
      </w:r>
    </w:p>
    <w:p>
      <w:pPr>
        <w:numPr>
          <w:ilvl w:val="1"/>
          <w:numId w:val="1"/>
        </w:numPr>
      </w:pPr>
      <w:r>
        <w:rPr/>
        <w:t xml:space="preserve">Excursiones opcionales.</w:t>
      </w:r>
    </w:p>
    <w:p>
      <w:pPr>
        <w:numPr>
          <w:ilvl w:val="1"/>
          <w:numId w:val="1"/>
        </w:numPr>
      </w:pPr>
      <w:r>
        <w:rPr/>
        <w:t xml:space="preserve">Tarjeta de asistencia, incrementos: 50% entre los 70 a 74 años y 100% de incremento de 75 años en adelante. No aplica preexistencias. Aplica términos y condiciones.</w:t>
      </w:r>
    </w:p>
    <w:p>
      <w:pPr>
        <w:numPr>
          <w:ilvl w:val="1"/>
          <w:numId w:val="1"/>
        </w:numPr>
      </w:pPr>
      <w:r>
        <w:rPr/>
        <w:t xml:space="preserve">Suplemento Tarjeta crédito VISA y MÁSTER CARD con un incremento del 3.3% de gestión bancaria.</w:t>
      </w:r>
    </w:p>
    <w:p>
      <w:pPr>
        <w:numPr>
          <w:ilvl w:val="1"/>
          <w:numId w:val="1"/>
        </w:numPr>
      </w:pPr>
      <w:r>
        <w:rPr/>
        <w:t xml:space="preserve">Gastos personales y servicios no especificados.</w:t>
      </w:r>
    </w:p>
    <w:sectPr>
      <w:headerReference w:type="default" r:id="rId9"/>
      <w:footerReference w:type="default" r:id="rId10"/>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pict>
        <v:shape type="#_x0000_t75" stroked="f" style="width:455pt; height:46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8B26BF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S-MX" w:eastAsia="x-none" w:bidi="x-none"/>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S-MX"/>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eader" Target="header1.xml"/><Relationship Id="rId10"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2025-07-18T09:36:06+00:00</dcterms:created>
  <dcterms:modified xsi:type="dcterms:W3CDTF">2025-07-18T09:36:06+00:00</dcterms:modified>
</cp:coreProperties>
</file>

<file path=docProps/custom.xml><?xml version="1.0" encoding="utf-8"?>
<Properties xmlns="http://schemas.openxmlformats.org/officeDocument/2006/custom-properties" xmlns:vt="http://schemas.openxmlformats.org/officeDocument/2006/docPropsVTypes"/>
</file>