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w:t>
      </w:r>
    </w:p>
    <w:p>
      <w:pPr/>
      <w:r>
        <w:rPr>
          <w:rFonts w:ascii="Arial" w:hAnsi="Arial" w:eastAsia="Arial" w:cs="Arial"/>
          <w:color w:val="light"/>
          <w:sz w:val="22"/>
          <w:szCs w:val="22"/>
          <w:b w:val="0"/>
          <w:bCs w:val="0"/>
        </w:rPr>
        <w:t xml:space="preserve">MTC - 31661</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$19'599.000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2025-11-10</w:t>
            </w:r>
          </w:p>
        </w:tc>
        <w:tc>
          <w:tcPr>
            <w:tcW w:w="5000" w:type="pct"/>
            <w:noWrap/>
          </w:tcPr>
          <w:p>
            <w:pPr/>
            <w:r>
              <w:rPr/>
              <w:t xml:space="preserve">2025-11-23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Lampang, </w:t>
      </w:r>
      <w:r>
        <w:rPr/>
        <w:t xml:space="preserve">Phuket, </w:t>
      </w:r>
      <w:r>
        <w:rPr/>
        <w:t xml:space="preserve">Sukhothai, </w:t>
      </w:r>
      <w:r>
        <w:rPr/>
        <w:t xml:space="preserve">Estambul, </w:t>
      </w:r>
      <w:r>
        <w:rPr/>
        <w:t xml:space="preserve">Ayuthaya,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 </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15:20hrs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w:t>
      </w:r>
      <w:br/>
      <w:br/>
      <w:r>
        <w:rPr>
          <w:b w:val="1"/>
          <w:bCs w:val="1"/>
        </w:rPr>
        <w:t xml:space="preserve">DIA 03    </w:t>
      </w:r>
      <w:br/>
      <w:r>
        <w:rPr>
          <w:b w:val="1"/>
          <w:bCs w:val="1"/>
        </w:rPr>
        <w:t xml:space="preserve">ESTAMBUL✈️ BANGKOK        </w:t>
      </w:r>
      <w:br/>
      <w:r>
        <w:rPr>
          <w:b w:val="1"/>
          <w:bCs w:val="1"/>
        </w:rPr>
        <w:t xml:space="preserve">Desayuno. </w:t>
      </w:r>
      <w:r>
        <w:rPr/>
        <w:t xml:space="preserve">A la hora oportuna traslado al aeropuerto de Estambul para tomar el vuelo </w:t>
      </w:r>
      <w:r>
        <w:rPr>
          <w:b w:val="1"/>
          <w:bCs w:val="1"/>
        </w:rPr>
        <w:t xml:space="preserve">TK 64</w:t>
      </w:r>
      <w:r>
        <w:rPr/>
        <w:t xml:space="preserve"> con destino a Bangkok, que sale a las 19:40hrs. </w:t>
      </w:r>
      <w:r>
        <w:rPr>
          <w:b w:val="1"/>
          <w:bCs w:val="1"/>
        </w:rPr>
        <w:t xml:space="preserve">Noche a bordo</w:t>
      </w:r>
      <w:r>
        <w:rPr/>
        <w:t xml:space="preserve">.</w:t>
      </w:r>
      <w:br/>
      <w:br/>
      <w:r>
        <w:rPr>
          <w:b w:val="1"/>
          <w:bCs w:val="1"/>
        </w:rPr>
        <w:t xml:space="preserve">DIA 04 </w:t>
      </w:r>
      <w:br/>
      <w:r>
        <w:rPr>
          <w:b w:val="1"/>
          <w:bCs w:val="1"/>
        </w:rPr>
        <w:t xml:space="preserve">BANGKOK. </w:t>
      </w:r>
      <w:r>
        <w:rPr/>
        <w:t xml:space="preserve">   </w:t>
      </w:r>
      <w:br/>
      <w:r>
        <w:rPr/>
        <w:t xml:space="preserve">Llegada al aeropuerto de Bangkok a las 08:20hrs. Recepción en aeropuerto. Traslado al hotel. Entrega de la habitación a partir de las 14.00hrs. </w:t>
      </w:r>
      <w:r>
        <w:rPr>
          <w:b w:val="1"/>
          <w:bCs w:val="1"/>
        </w:rPr>
        <w:t xml:space="preserve">Alojamiento.</w:t>
      </w:r>
      <w:br/>
      <w:br/>
      <w:r>
        <w:rPr>
          <w:b w:val="1"/>
          <w:bCs w:val="1"/>
        </w:rPr>
        <w:t xml:space="preserve">DIA 05 </w:t>
      </w:r>
      <w:br/>
      <w:r>
        <w:rPr>
          <w:b w:val="1"/>
          <w:bCs w:val="1"/>
        </w:rPr>
        <w:t xml:space="preserve">BANGKOK        </w:t>
      </w:r>
      <w:br/>
      <w:r>
        <w:rPr>
          <w:b w:val="1"/>
          <w:bCs w:val="1"/>
        </w:rPr>
        <w:t xml:space="preserve">Desayuno</w:t>
      </w:r>
      <w:r>
        <w:rPr/>
        <w:t xml:space="preserve">. Salida del hotel hacia la ciudad. Visitaremos El Wat Pho o Templo del Buda Reclinado, con un Buda de 46 m. de largo, es el mayor y más antiguo de Bangkok, construido por Rama I, al que los fieles ofrecen flores, frutas y dulces. Luego, El Wat Trimit o Templo del Buda de Oro, construido alrededor de 1.238. Continuamos con el Palacio Real y el buda de esmeralda “Wat Prakeo”. Regreso al hotel.</w:t>
      </w:r>
      <w:r>
        <w:rPr>
          <w:b w:val="1"/>
          <w:bCs w:val="1"/>
        </w:rPr>
        <w:t xml:space="preserve"> Alojamiento.</w:t>
      </w:r>
      <w:br/>
      <w:br/>
      <w:r>
        <w:rPr>
          <w:b w:val="1"/>
          <w:bCs w:val="1"/>
        </w:rPr>
        <w:t xml:space="preserve">DIA 06 </w:t>
      </w:r>
      <w:br/>
      <w:r>
        <w:rPr>
          <w:b w:val="1"/>
          <w:bCs w:val="1"/>
        </w:rPr>
        <w:t xml:space="preserve">BANGKOK        </w:t>
      </w:r>
      <w:br/>
      <w:r>
        <w:rPr>
          <w:b w:val="1"/>
          <w:bCs w:val="1"/>
        </w:rPr>
        <w:t xml:space="preserve">Desayuno.</w:t>
      </w:r>
      <w:r>
        <w:rPr/>
        <w:t xml:space="preserve"> Dia libre para actividades personales. </w:t>
      </w:r>
      <w:r>
        <w:rPr>
          <w:b w:val="1"/>
          <w:bCs w:val="1"/>
        </w:rPr>
        <w:t xml:space="preserve">Alojamiento.</w:t>
      </w:r>
      <w:br/>
      <w:br/>
      <w:r>
        <w:rPr>
          <w:b w:val="1"/>
          <w:bCs w:val="1"/>
        </w:rPr>
        <w:t xml:space="preserve">DIA 07 </w:t>
      </w:r>
      <w:br/>
      <w:r>
        <w:rPr>
          <w:b w:val="1"/>
          <w:bCs w:val="1"/>
        </w:rPr>
        <w:t xml:space="preserve">BANGKOK 🚌 AYUTHAYA 🚌 ANGTHONG 🚌 KHAMPEANG PHET 🚌 SUKHOTHAI </w:t>
      </w:r>
      <w:br/>
      <w:r>
        <w:rPr>
          <w:b w:val="1"/>
          <w:bCs w:val="1"/>
        </w:rPr>
        <w:t xml:space="preserve">Desayuno.</w:t>
      </w:r>
      <w:r>
        <w:rPr/>
        <w:t xml:space="preserve"> 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incluido</w:t>
      </w:r>
      <w:r>
        <w:rPr/>
        <w:t xml:space="preserve"> (sin bebidas).</w:t>
      </w:r>
    </w:p>
    <w:p>
      <w:pPr/>
      <w:r>
        <w:rPr/>
        <w:t xml:space="preserve">Luego nos dirigimos hacia Kampeangphet, antiguamente extensión de la antigua capital, llegada y visita de las ruinas de los templos. Seguiremos hacia Sukhothai, también patrimonio de la humanidad.</w:t>
      </w:r>
      <w:br/>
      <w:r>
        <w:rPr>
          <w:b w:val="1"/>
          <w:bCs w:val="1"/>
        </w:rPr>
        <w:t xml:space="preserve">Alojamiento en Sukhothai.</w:t>
      </w:r>
      <w:br/>
      <w:br/>
      <w:r>
        <w:rPr>
          <w:b w:val="1"/>
          <w:bCs w:val="1"/>
        </w:rPr>
        <w:t xml:space="preserve">DIA 08 </w:t>
      </w:r>
      <w:br/>
      <w:r>
        <w:rPr>
          <w:b w:val="1"/>
          <w:bCs w:val="1"/>
        </w:rPr>
        <w:t xml:space="preserve">SUKHOTHAI 🚌 LAMPANG 🚌CHIANG RAI    </w:t>
      </w:r>
      <w:br/>
      <w:r>
        <w:rPr>
          <w:b w:val="1"/>
          <w:bCs w:val="1"/>
        </w:rPr>
        <w:t xml:space="preserve">Desayuno. </w:t>
      </w:r>
      <w:r>
        <w:rPr/>
        <w:t xml:space="preserve">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w:t>
      </w:r>
      <w:br/>
      <w:br/>
      <w:r>
        <w:rPr/>
        <w:t xml:space="preserve">Recorremos el parque histórico de esta antigua capital y sus templos más importantes. Luego nos dirigimos hacia Lampang donde conoceremos el templo Wat Phrata Lampang y la panorámica del lago de Payao. </w:t>
      </w:r>
      <w:r>
        <w:rPr>
          <w:b w:val="1"/>
          <w:bCs w:val="1"/>
        </w:rPr>
        <w:t xml:space="preserve">Almuerzo incluido</w:t>
      </w:r>
      <w:r>
        <w:rPr/>
        <w:t xml:space="preserve"> (sin bebidas). Continuamos hacia Chiang Rai. Llegada y traslado al hotel. </w:t>
      </w:r>
      <w:r>
        <w:rPr>
          <w:b w:val="1"/>
          <w:bCs w:val="1"/>
        </w:rPr>
        <w:t xml:space="preserve">Alojamiento en Chiang Rai.</w:t>
      </w:r>
      <w:br/>
      <w:br/>
      <w:r>
        <w:rPr>
          <w:b w:val="1"/>
          <w:bCs w:val="1"/>
        </w:rPr>
        <w:t xml:space="preserve">DIA 09 </w:t>
      </w:r>
      <w:br/>
      <w:r>
        <w:rPr>
          <w:b w:val="1"/>
          <w:bCs w:val="1"/>
        </w:rPr>
        <w:t xml:space="preserve">CHIANG RAI 🚌CHIANG MAI         </w:t>
      </w:r>
      <w:br/>
      <w:r>
        <w:rPr>
          <w:b w:val="1"/>
          <w:bCs w:val="1"/>
        </w:rPr>
        <w:t xml:space="preserve">Desayuno.</w:t>
      </w:r>
      <w:r>
        <w:rPr/>
        <w:t xml:space="preserve"> Salida para visitar el templo Rong Suea Ten o templo Azul. Seguiremos con el Triángulo de Oro, la zona donde confinan tres países, Myanmar, Laos y Thailandia, divididos por el río Mekong y antiguamente, importante centro de tráfico de Opio. Conoceremos el museo del Opio y el templo blanco Wat Rongkhung. </w:t>
      </w:r>
      <w:r>
        <w:rPr>
          <w:b w:val="1"/>
          <w:bCs w:val="1"/>
        </w:rPr>
        <w:t xml:space="preserve">Almuerzo incluido</w:t>
      </w:r>
      <w:r>
        <w:rPr/>
        <w:t xml:space="preserve"> (sin bebidas).</w:t>
      </w:r>
      <w:br/>
      <w:br/>
      <w:r>
        <w:rPr/>
        <w:t xml:space="preserve">Luego nos dirigimos hacia Chiang Mai, la Rosa del Norte y la ciudad más importante de la región. Sus orígenes se remontan 2 al Reino Lanna en el siglo XIII. La ciudad antigua se encuentra rodeada por un foso y está amurallada. Llegada y visitaremos la calle de las artesanías donde veremos talleres de seda, sombrillas pintadas a mano y la fábrica de piedras preciosas. </w:t>
      </w:r>
      <w:r>
        <w:rPr>
          <w:b w:val="1"/>
          <w:bCs w:val="1"/>
        </w:rPr>
        <w:t xml:space="preserve">Alojamiento en Chiang Mai.</w:t>
      </w:r>
      <w:br/>
      <w:br/>
      <w:r>
        <w:rPr>
          <w:b w:val="1"/>
          <w:bCs w:val="1"/>
        </w:rPr>
        <w:t xml:space="preserve">DIA 10 </w:t>
      </w:r>
      <w:br/>
      <w:r>
        <w:rPr>
          <w:b w:val="1"/>
          <w:bCs w:val="1"/>
        </w:rPr>
        <w:t xml:space="preserve">CHIANG MAI         </w:t>
      </w:r>
      <w:br/>
      <w:r>
        <w:rPr>
          <w:b w:val="1"/>
          <w:bCs w:val="1"/>
        </w:rPr>
        <w:t xml:space="preserve">Desayuno.</w:t>
      </w:r>
      <w:r>
        <w:rPr/>
        <w:t xml:space="preserve"> Salida hacia el templo Doi Suthep, símbolo de la ciudad a 1.053 metros de altura e importante centro de peregrinación. Luego visitaremos el santuario de elefantes,</w:t>
      </w:r>
      <w:r>
        <w:rPr>
          <w:b w:val="1"/>
          <w:bCs w:val="1"/>
        </w:rPr>
        <w:t xml:space="preserve"> ECO VALLEY</w:t>
      </w:r>
      <w:r>
        <w:rPr/>
        <w:t xml:space="preserve">. </w:t>
      </w:r>
      <w:b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varias tribus tales como la tribu las mujeres jirafa. Caminaremos por el poblado donde podremos ver las casitas donde viven. </w:t>
      </w:r>
      <w:r>
        <w:rPr>
          <w:b w:val="1"/>
          <w:bCs w:val="1"/>
        </w:rPr>
        <w:t xml:space="preserve">Almuerzo incluido</w:t>
      </w:r>
      <w:r>
        <w:rPr/>
        <w:t xml:space="preserve"> (sin bebidas). Regreso al hotel. </w:t>
      </w:r>
      <w:r>
        <w:rPr>
          <w:b w:val="1"/>
          <w:bCs w:val="1"/>
        </w:rPr>
        <w:t xml:space="preserve">Alojamiento en Chiang Mai.</w:t>
      </w:r>
      <w:br/>
      <w:br/>
      <w:r>
        <w:rPr>
          <w:b w:val="1"/>
          <w:bCs w:val="1"/>
        </w:rPr>
        <w:t xml:space="preserve">DIA 11 </w:t>
      </w:r>
      <w:br/>
      <w:r>
        <w:rPr>
          <w:b w:val="1"/>
          <w:bCs w:val="1"/>
        </w:rPr>
        <w:t xml:space="preserve">CHIANG MAI ✈️ PHUKET        </w:t>
      </w:r>
      <w:br/>
      <w:r>
        <w:rPr>
          <w:b w:val="1"/>
          <w:bCs w:val="1"/>
        </w:rPr>
        <w:t xml:space="preserve">Desayuno. </w:t>
      </w:r>
      <w:r>
        <w:rPr/>
        <w:t xml:space="preserve">A la hora indicada salida hacia el aeropuerto de Chiang Mai para tomar vuelo con destino a Phuket, ubicado en el sur de Tailandia. Llegada, recepción en el aeropuerto y traslado al hotel. </w:t>
      </w:r>
      <w:r>
        <w:rPr>
          <w:b w:val="1"/>
          <w:bCs w:val="1"/>
        </w:rPr>
        <w:t xml:space="preserve">Alojamiento.</w:t>
      </w:r>
      <w:br/>
      <w:br/>
      <w:r>
        <w:rPr>
          <w:b w:val="1"/>
          <w:bCs w:val="1"/>
        </w:rPr>
        <w:t xml:space="preserve">DIA 12 </w:t>
      </w:r>
      <w:br/>
      <w:r>
        <w:rPr>
          <w:b w:val="1"/>
          <w:bCs w:val="1"/>
        </w:rPr>
        <w:t xml:space="preserve">PHUKET        </w:t>
      </w:r>
      <w:br/>
      <w:r>
        <w:rPr>
          <w:b w:val="1"/>
          <w:bCs w:val="1"/>
        </w:rPr>
        <w:t xml:space="preserve">Desayuno. </w:t>
      </w:r>
      <w:r>
        <w:rPr/>
        <w:t xml:space="preserve">Dia libre para actividades personales o tomar algún opcional. </w:t>
      </w:r>
      <w:r>
        <w:rPr>
          <w:b w:val="1"/>
          <w:bCs w:val="1"/>
        </w:rPr>
        <w:t xml:space="preserve">Alojamiento.</w:t>
      </w:r>
      <w:br/>
      <w:br/>
      <w:r>
        <w:rPr>
          <w:b w:val="1"/>
          <w:bCs w:val="1"/>
          <w:i w:val="1"/>
          <w:iCs w:val="1"/>
        </w:rPr>
        <w:t xml:space="preserve">Excursión Opcional</w:t>
      </w:r>
      <w:br/>
      <w:r>
        <w:rPr>
          <w:b w:val="1"/>
          <w:bCs w:val="1"/>
          <w:i w:val="1"/>
          <w:iCs w:val="1"/>
        </w:rPr>
        <w:t xml:space="preserve">Dia completo por la Isla Phi Phi.</w:t>
      </w:r>
      <w:br/>
      <w:r>
        <w:rPr>
          <w:i w:val="1"/>
          <w:iCs w:val="1"/>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br/>
      <w:br/>
      <w:r>
        <w:rPr>
          <w:b w:val="1"/>
          <w:bCs w:val="1"/>
        </w:rPr>
        <w:t xml:space="preserve">DIA 13 </w:t>
      </w:r>
      <w:br/>
      <w:r>
        <w:rPr>
          <w:b w:val="1"/>
          <w:bCs w:val="1"/>
        </w:rPr>
        <w:t xml:space="preserve">PHUKET ✈️ BANGKOK ✈️ ESTAMBUL     </w:t>
      </w:r>
      <w:br/>
      <w:r>
        <w:rPr>
          <w:b w:val="1"/>
          <w:bCs w:val="1"/>
        </w:rPr>
        <w:t xml:space="preserve">Desayuno. </w:t>
      </w:r>
      <w:r>
        <w:rPr/>
        <w:t xml:space="preserve">A la hora indicada traslado al aeropuerto de Phuket para tomar vuelo con destino a Bangkok, para luego conectar con el vuelo </w:t>
      </w:r>
      <w:r>
        <w:rPr>
          <w:b w:val="1"/>
          <w:bCs w:val="1"/>
        </w:rPr>
        <w:t xml:space="preserve">TK 69</w:t>
      </w:r>
      <w:r>
        <w:rPr/>
        <w:t xml:space="preserve"> con destino a Estambul que sale a las 22:40hrs.</w:t>
      </w:r>
      <w:r>
        <w:rPr>
          <w:b w:val="1"/>
          <w:bCs w:val="1"/>
        </w:rPr>
        <w:t xml:space="preserve"> Noche a bordo.</w:t>
      </w:r>
      <w:br/>
      <w:br/>
      <w:r>
        <w:rPr>
          <w:b w:val="1"/>
          <w:bCs w:val="1"/>
        </w:rPr>
        <w:t xml:space="preserve">DIA 14 </w:t>
      </w:r>
      <w:br/>
      <w:r>
        <w:rPr>
          <w:b w:val="1"/>
          <w:bCs w:val="1"/>
        </w:rPr>
        <w:t xml:space="preserve">ESTAMBUL – BOGOTA</w:t>
      </w:r>
      <w:r>
        <w:rPr/>
        <w:t xml:space="preserve">.      </w:t>
      </w:r>
      <w:br/>
      <w:r>
        <w:rPr/>
        <w:t xml:space="preserve">Llegada al aeropuerto de Estambul a las 05:55hrs. Para luego conectar con el vuelo </w:t>
      </w:r>
      <w:r>
        <w:rPr>
          <w:b w:val="1"/>
          <w:bCs w:val="1"/>
        </w:rPr>
        <w:t xml:space="preserve">TK 800</w:t>
      </w:r>
      <w:r>
        <w:rPr/>
        <w:t xml:space="preserve"> con salida a las 08:05hrs con destino a la ciudad de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10</w:t>
            </w:r>
          </w:p>
        </w:tc>
        <w:tc>
          <w:tcPr>
            <w:tcW w:w="7800" w:type="dxa"/>
            <w:noWrap/>
          </w:tcPr>
          <w:p>
            <w:pPr>
              <w:jc w:val="start"/>
              <w:spacing w:before="0" w:after="0"/>
            </w:pPr>
            <w:r>
              <w:rPr>
                <w:b w:val="1"/>
                <w:bCs w:val="1"/>
              </w:rPr>
              <w:t xml:space="preserve">USD 4499</w:t>
            </w:r>
          </w:p>
        </w:tc>
        <w:tc>
          <w:tcPr>
            <w:tcW w:w="7800" w:type="dxa"/>
            <w:noWrap/>
          </w:tcPr>
          <w:p>
            <w:pPr>
              <w:jc w:val="start"/>
              <w:spacing w:before="0" w:after="0"/>
            </w:pPr>
            <w:r>
              <w:rPr>
                <w:b w:val="1"/>
                <w:bCs w:val="1"/>
              </w:rPr>
              <w:t xml:space="preserve">USD 5199</w:t>
            </w:r>
          </w:p>
        </w:tc>
        <w:tc>
          <w:tcPr>
            <w:tcW w:w="7800" w:type="dxa"/>
            <w:noWrap/>
          </w:tcPr>
          <w:p>
            <w:pPr>
              <w:jc w:val="start"/>
              <w:spacing w:before="0" w:after="0"/>
            </w:pPr>
            <w:r>
              <w:rPr>
                <w:b w:val="1"/>
                <w:bCs w:val="1"/>
              </w:rPr>
              <w:t xml:space="preserve">USD 4499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11 años debe compartir habitación con sus padres. No tiene derecho a cama. - Solo es permitido 1 niño por habitación.</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10</w:t>
            </w:r>
          </w:p>
        </w:tc>
        <w:tc>
          <w:tcPr>
            <w:tcW w:w="7800" w:type="dxa"/>
            <w:noWrap/>
          </w:tcPr>
          <w:p>
            <w:pPr>
              <w:jc w:val="start"/>
              <w:spacing w:before="0" w:after="0"/>
            </w:pPr>
            <w:r>
              <w:rPr>
                <w:b w:val="1"/>
                <w:bCs w:val="1"/>
              </w:rPr>
              <w:t xml:space="preserve">$19.599.000</w:t>
            </w:r>
          </w:p>
        </w:tc>
        <w:tc>
          <w:tcPr>
            <w:tcW w:w="7800" w:type="dxa"/>
            <w:noWrap/>
          </w:tcPr>
          <w:p>
            <w:pPr>
              <w:jc w:val="start"/>
              <w:spacing w:before="0" w:after="0"/>
            </w:pPr>
            <w:r>
              <w:rPr>
                <w:b w:val="1"/>
                <w:bCs w:val="1"/>
              </w:rPr>
              <w:t xml:space="preserve">$22.599.000</w:t>
            </w:r>
          </w:p>
        </w:tc>
        <w:tc>
          <w:tcPr>
            <w:tcW w:w="7800" w:type="dxa"/>
            <w:noWrap/>
          </w:tcPr>
          <w:p>
            <w:pPr>
              <w:jc w:val="start"/>
              <w:spacing w:before="0" w:after="0"/>
            </w:pPr>
            <w:r>
              <w:rPr>
                <w:b w:val="1"/>
                <w:bCs w:val="1"/>
              </w:rPr>
              <w:t xml:space="preserve">$19.599.000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 de 2 a 11 años debe compartir habitación con sus padres. No tiene derecho a cama.</w:t>
            </w:r>
            <w:r>
              <w:rPr/>
              <w:t xml:space="preserve"> </w:t>
            </w:r>
            <w:r>
              <w:rPr>
                <w:b w:val="1"/>
                <w:bCs w:val="1"/>
              </w:rPr>
              <w:t xml:space="preserve">- Solo es permitido 1 niño por habitación.</w:t>
            </w:r>
          </w:p>
        </w:tc>
      </w:tr>
    </w:tbl>
    <w:p>
      <w:pPr>
        <w:spacing w:before="0" w:after="0"/>
      </w:pPr>
      <w:r>
        <w:rPr/>
        <w:t xml:space="preserve"> </w:t>
      </w:r>
    </w:p>
    <w:p>
      <w:pPr>
        <w:spacing w:before="0" w:after="0"/>
      </w:pPr>
      <w:r>
        <w:rPr>
          <w:b w:val="1"/>
          <w:bCs w:val="1"/>
        </w:rPr>
        <w:t xml:space="preserve">PREVENTA - Tarifas vigentes hasta el 30 de MAYO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b w:val="1"/>
                <w:bCs w:val="1"/>
              </w:rPr>
              <w:t xml:space="preserve">HOLIDAY INN BANGKOK SILOM</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SUKHOTHAI</w:t>
            </w:r>
          </w:p>
        </w:tc>
        <w:tc>
          <w:tcPr>
            <w:tcW w:w="7800" w:type="dxa"/>
            <w:noWrap/>
          </w:tcPr>
          <w:p>
            <w:pPr>
              <w:jc w:val="start"/>
              <w:spacing w:before="0" w:after="0"/>
            </w:pPr>
            <w:r>
              <w:rPr>
                <w:b w:val="1"/>
                <w:bCs w:val="1"/>
              </w:rPr>
              <w:t xml:space="preserve">SUKHOTHAI TREASURE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b w:val="1"/>
                <w:bCs w:val="1"/>
              </w:rPr>
              <w:t xml:space="preserve">THE HERITAGE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b w:val="1"/>
                <w:bCs w:val="1"/>
              </w:rPr>
              <w:t xml:space="preserve">CENTARA RIVERSIDE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b w:val="1"/>
                <w:bCs w:val="1"/>
              </w:rPr>
              <w:t xml:space="preserve">NOVOTEL KAMALA</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Chiang Mai – Phuket // Phuket – Bangkok. Clase turista (Equipaje permitido en bodega: únicamente 1 maleta de 20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 </w:t>
      </w:r>
    </w:p>
    <w:p>
      <w:pPr>
        <w:numPr>
          <w:ilvl w:val="1"/>
          <w:numId w:val="1"/>
        </w:numPr>
      </w:pPr>
      <w:r>
        <w:rPr/>
        <w:t xml:space="preserve">Desayuno en Bangkok</w:t>
      </w:r>
    </w:p>
    <w:p>
      <w:pPr>
        <w:numPr>
          <w:ilvl w:val="1"/>
          <w:numId w:val="1"/>
        </w:numPr>
      </w:pPr>
      <w:r>
        <w:rPr/>
        <w:t xml:space="preserve">Desayuno y Almuerzo (sin bebidas) en Sukhothai, Chiang Rai y Chiang Mai.</w:t>
      </w:r>
    </w:p>
    <w:p>
      <w:pPr>
        <w:numPr>
          <w:ilvl w:val="1"/>
          <w:numId w:val="1"/>
        </w:numPr>
      </w:pPr>
      <w:r>
        <w:rPr/>
        <w:t xml:space="preserve">Templo del Buda de Oro en Bangkok.</w:t>
      </w:r>
    </w:p>
    <w:p>
      <w:pPr>
        <w:numPr>
          <w:ilvl w:val="1"/>
          <w:numId w:val="1"/>
        </w:numPr>
      </w:pPr>
      <w:r>
        <w:rPr/>
        <w:t xml:space="preserve">Templo del Buda Reclinado en Bangkok.</w:t>
      </w:r>
    </w:p>
    <w:p>
      <w:pPr>
        <w:numPr>
          <w:ilvl w:val="1"/>
          <w:numId w:val="1"/>
        </w:numPr>
      </w:pPr>
      <w:r>
        <w:rPr/>
        <w:t xml:space="preserve">Visita al Gran Palacio de Bangkok.</w:t>
      </w:r>
    </w:p>
    <w:p>
      <w:pPr>
        <w:numPr>
          <w:ilvl w:val="1"/>
          <w:numId w:val="1"/>
        </w:numPr>
      </w:pPr>
      <w:r>
        <w:rPr/>
        <w:t xml:space="preserve">Templos de Wat Yai Chaimongkol y Wat Mahatat en Ayuthaya.</w:t>
      </w:r>
    </w:p>
    <w:p>
      <w:pPr>
        <w:numPr>
          <w:ilvl w:val="1"/>
          <w:numId w:val="1"/>
        </w:numPr>
      </w:pPr>
      <w:r>
        <w:rPr/>
        <w:t xml:space="preserve">Templo Azul en Chiang Rai.</w:t>
      </w:r>
    </w:p>
    <w:p>
      <w:pPr>
        <w:numPr>
          <w:ilvl w:val="1"/>
          <w:numId w:val="1"/>
        </w:numPr>
      </w:pPr>
      <w:r>
        <w:rPr/>
        <w:t xml:space="preserve">Visita al Triángulo de Oro en Chiang Rai.</w:t>
      </w:r>
    </w:p>
    <w:p>
      <w:pPr>
        <w:numPr>
          <w:ilvl w:val="1"/>
          <w:numId w:val="1"/>
        </w:numPr>
      </w:pPr>
      <w:r>
        <w:rPr/>
        <w:t xml:space="preserve">Visita al Santuario de Elefantes ECO VALLEY.</w:t>
      </w:r>
    </w:p>
    <w:p>
      <w:pPr>
        <w:numPr>
          <w:ilvl w:val="1"/>
          <w:numId w:val="1"/>
        </w:numPr>
      </w:pPr>
      <w:r>
        <w:rPr/>
        <w:t xml:space="preserve">Guías de habla hispana.</w:t>
      </w:r>
    </w:p>
    <w:p>
      <w:pPr>
        <w:numPr>
          <w:ilvl w:val="1"/>
          <w:numId w:val="1"/>
        </w:numPr>
      </w:pPr>
      <w:r>
        <w:rPr/>
        <w:t xml:space="preserve">Toallitas frescas y agua en el autobús</w:t>
      </w:r>
    </w:p>
    <w:p>
      <w:pPr>
        <w:numPr>
          <w:ilvl w:val="1"/>
          <w:numId w:val="1"/>
        </w:numPr>
      </w:pPr>
      <w:r>
        <w:rPr/>
        <w:t xml:space="preserve">Asistencia en destino en Tailandia 24 horas en español vía WhatsApp</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Tailandia de USD 50 por persona (se pagan en el destino).</w:t>
      </w:r>
    </w:p>
    <w:p>
      <w:pPr>
        <w:numPr>
          <w:ilvl w:val="1"/>
          <w:numId w:val="1"/>
        </w:numPr>
      </w:pPr>
      <w:r>
        <w:rPr/>
        <w:t xml:space="preserve">Almuerzos (Bangkok),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169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2025-05-31T23:58:13+00:00</dcterms:created>
  <dcterms:modified xsi:type="dcterms:W3CDTF">2025-05-31T23:58:13+00:00</dcterms:modified>
</cp:coreProperties>
</file>

<file path=docProps/custom.xml><?xml version="1.0" encoding="utf-8"?>
<Properties xmlns="http://schemas.openxmlformats.org/officeDocument/2006/custom-properties" xmlns:vt="http://schemas.openxmlformats.org/officeDocument/2006/docPropsVTypes"/>
</file>