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BANGKOK - CHIANG MAI (FESTIVAL DE LAS LUCES EN CHIANG MAI)                    </w:t>
      </w:r>
    </w:p>
    <w:p>
      <w:pPr/>
      <w:r>
        <w:rPr>
          <w:rFonts w:ascii="Arial" w:hAnsi="Arial" w:eastAsia="Arial" w:cs="Arial"/>
          <w:color w:val="light"/>
          <w:sz w:val="22"/>
          <w:szCs w:val="22"/>
          <w:b w:val="0"/>
          <w:bCs w:val="0"/>
        </w:rPr>
        <w:t xml:space="preserve">MTC - 31645</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$1893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Thailand,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(31 OCTUBRE’25) BANGKOK.</w:t>
      </w:r>
      <w:br/>
      <w:r>
        <w:rPr/>
        <w:t xml:space="preserve">Llegada al aeropuerto de Bangkok donde los espera su guía de habla hispana y traslado al hotel. Tiempo libre hasta el check-in en el hotel según disponibilidad (normalmente las habitaciones están disponibles a partir de las 15.00h). Alojamiento en hotel.</w:t>
      </w:r>
    </w:p>
    <w:p>
      <w:pPr/>
      <w:r>
        <w:rPr>
          <w:b w:val="1"/>
          <w:bCs w:val="1"/>
        </w:rPr>
        <w:t xml:space="preserve">DÍA 02 (01 NOVIEMBRE’25) BANGKOK.</w:t>
      </w:r>
      <w:br/>
      <w:r>
        <w:rPr/>
        <w:t xml:space="preserve">Después del desayuno, visitaremos tres de los templos budistas más emblemáticos de Bangkok:</w:t>
      </w:r>
      <w:br/>
      <w:r>
        <w:rPr/>
        <w:t xml:space="preserve">• Wat Traimit: Ubicado en el extremo de Chinatown, en Yaowarat Road, cerca de la estación de tren de Hualampong. Este templo alberga el Buda de oro macizo más grande del mundo, con una altura de casi cinco metros y un peso de cinco toneladas y media.</w:t>
      </w:r>
      <w:br/>
      <w:r>
        <w:rPr/>
        <w:t xml:space="preserve">• Wat Pho: El templo más grande de Bangkok, conocido por su famoso Buda reclinado de 46 metros de longitud, cubierto de oro, y los Chedis de los Reyes.</w:t>
      </w:r>
      <w:br/>
      <w:r>
        <w:rPr/>
        <w:t xml:space="preserve">• El Palacio Real: Sin duda, el monumento más famoso de la ciudad. Construido en 1782, fue la residencia de la familia real y sede administrativa durante 150 años. Dentro de este complejo se encuentra Wat Phra Kaew, el Templo del Buda Esmeralda, considerado el templo budista más importante de Tailandia, donde se venera una imagen de Buda meticulosamente tallada en un solo bloque de jade.</w:t>
      </w:r>
    </w:p>
    <w:p>
      <w:pPr/>
      <w:r>
        <w:rPr/>
        <w:t xml:space="preserve">Cena en el restaurante panorámico NEXT2 Café @ Shangri-La Bangkok Hotel con menú buffet internacional. Alojamiento en el hotel.</w:t>
      </w:r>
    </w:p>
    <w:p>
      <w:pPr/>
      <w:r>
        <w:rPr/>
        <w:t xml:space="preserve">Régimen alimenticio: Desayuno y cena.</w:t>
      </w:r>
    </w:p>
    <w:p>
      <w:pPr/>
      <w:r>
        <w:rPr>
          <w:b w:val="1"/>
          <w:bCs w:val="1"/>
        </w:rPr>
        <w:t xml:space="preserve">DÍA 03 (02 NOVIEMBRE’25) BANGKOK.</w:t>
      </w:r>
      <w:br/>
      <w:r>
        <w:rPr/>
        <w:t xml:space="preserve">Después del desayuno, encuentro con el guía en la recepción del hotel para el traslado a 80 km al suroeste de la ciudad, donde visitaremos el famoso Mercado del Tren.</w:t>
      </w:r>
      <w:br/>
      <w:r>
        <w:rPr/>
        <w:t xml:space="preserve">¡Prepárense para una experiencia única! Al acercarse el tren, los vendedores repliegan rápidamente sus puestos para dejar paso a la locomotora que cruza el mercado por el medio.</w:t>
      </w:r>
    </w:p>
    <w:p>
      <w:pPr/>
      <w:r>
        <w:rPr/>
        <w:t xml:space="preserve">Tras esta visita, nos dirigiremos al Mercado Flotante de Damnoen Saduak. Realizaremos un recorrido en barca por los canales, donde podrán observar la venta de frutas, verduras y otros productos en este colorido mercado tradicional. Al finalizar la excursión, regresaremos al hotel.</w:t>
      </w:r>
    </w:p>
    <w:p>
      <w:pPr/>
      <w:r>
        <w:rPr/>
        <w:t xml:space="preserve">Régimen alimenticio: Desayuno.</w:t>
      </w:r>
    </w:p>
    <w:p>
      <w:pPr/>
      <w:r>
        <w:rPr>
          <w:b w:val="1"/>
          <w:bCs w:val="1"/>
        </w:rPr>
        <w:t xml:space="preserve">DÍA 04 (03 NOVIEMBRE’25) BANGKOK – CHIANG MAI.</w:t>
      </w:r>
      <w:br/>
      <w:r>
        <w:rPr/>
        <w:t xml:space="preserve">Desayuno en el hotel. Traslado al aeropuerto de Bangkok para conectar con el vuelo hacia Chiang Mai. (Vuelo NO incluido). Llegada al aeropuerto de Chiang Mai y traslado al hotel. Alojamiento en el hotel.</w:t>
      </w:r>
    </w:p>
    <w:p>
      <w:pPr/>
      <w:r>
        <w:rPr/>
        <w:t xml:space="preserve">Régimen alimenticio: Desayuno.</w:t>
      </w:r>
    </w:p>
    <w:p>
      <w:pPr/>
      <w:r>
        <w:rPr>
          <w:b w:val="1"/>
          <w:bCs w:val="1"/>
        </w:rPr>
        <w:t xml:space="preserve">DÍA 05 (04 NOVIEMBRE’25) CHIANG MAI.</w:t>
      </w:r>
      <w:br/>
      <w:r>
        <w:rPr/>
        <w:t xml:space="preserve">Desayuno en el hotel.</w:t>
      </w:r>
      <w:br/>
      <w:r>
        <w:rPr/>
        <w:t xml:space="preserve">Opcional: Traslado al Santuario de Elefantes, donde tendrán la oportunidad de aprender sobre estos majestuosos animales y participar en actividades como darles de comer y bañarlos, en una experiencia única e inolvidable.</w:t>
      </w:r>
    </w:p>
    <w:p>
      <w:pPr/>
      <w:r>
        <w:rPr/>
        <w:t xml:space="preserve">3 Opciones diferentes para escoger en cuanto al Santuario de elefantes:</w:t>
      </w:r>
    </w:p>
    <w:p>
      <w:pPr/>
      <w:r>
        <w:rPr/>
        <w:t xml:space="preserve">Opción 1: Patara Elephant (Se puede elegir la opción de mañana 07:30 - 12:00 hrs o tarde 13:00 - 17:00 hrs) Excursión regular con guía sólo en inglés.</w:t>
      </w:r>
    </w:p>
    <w:p>
      <w:pPr/>
      <w:r>
        <w:rPr/>
        <w:t xml:space="preserve">El programa Cuidado de Elefantes en Patara es una experiencia única para aprender y cuidar a estos majestuosos animales. Se enfoca en el bienestar de las elefantas embarazadas y las madres con crías pequeñas, permitiendo a los participantes conectar con estos animales de manera responsable y educativa.</w:t>
      </w:r>
      <w:br/>
      <w:r>
        <w:rPr/>
        <w:t xml:space="preserve">Durante la experiencia, tendrás la oportunidad de participar en sus rutinas diarias de salud, que incluyen inspecciones, alimentación, caminatas para mantenerlos activos y acceso a agua para beber y bañarse. Además, podrás observar su comportamiento natural en un entorno familiar.</w:t>
      </w:r>
      <w:br/>
      <w:r>
        <w:rPr/>
        <w:t xml:space="preserve">Características del programa:</w:t>
      </w:r>
      <w:br/>
      <w:r>
        <w:rPr/>
        <w:t xml:space="preserve">• No incluye montar a los elefantes</w:t>
      </w:r>
      <w:br/>
      <w:r>
        <w:rPr/>
        <w:t xml:space="preserve">• Apto para todas las edades, familias con niños, parejas y grupos de amigos</w:t>
      </w:r>
      <w:br/>
      <w:r>
        <w:rPr/>
        <w:t xml:space="preserve">• Una experiencia educativa alineada con el concepto de Conservación en Acción</w:t>
      </w:r>
    </w:p>
    <w:p>
      <w:pPr/>
      <w:r>
        <w:rPr/>
        <w:t xml:space="preserve">Opción 2: Elephant Jungle Sanctuary (Diario / 06:30 - 14:00 hrs) Excursión regular con guía sólo en inglés.</w:t>
      </w:r>
    </w:p>
    <w:p>
      <w:pPr/>
      <w:r>
        <w:rPr/>
        <w:t xml:space="preserve">El Elephant Jungle Sanctuary es una experiencia completa que te acerca a estos animales en su entorno natural. Ofrece una combinación de interacción educativa y actividades prácticas para conocer su historia y comportamiento.</w:t>
      </w:r>
      <w:br/>
      <w:r>
        <w:rPr/>
        <w:t xml:space="preserve">Itinerario:</w:t>
      </w:r>
      <w:br/>
      <w:r>
        <w:rPr/>
        <w:t xml:space="preserve">• 06:30 - 07:00 hrs: Recogida en el hotel</w:t>
      </w:r>
      <w:br/>
      <w:r>
        <w:rPr/>
        <w:t xml:space="preserve">• 07:00 hrs: Viaje de 1.5 horas a través de colinas onduladas y campos agrícolas hasta llegar al santuario</w:t>
      </w:r>
      <w:br/>
      <w:r>
        <w:rPr/>
        <w:t xml:space="preserve">• 08:30 hrs: Llegada al santuario y cambio de ropa tradicional Karen</w:t>
      </w:r>
      <w:br/>
      <w:r>
        <w:rPr/>
        <w:t xml:space="preserve">• 09:00 hrs: Alimentación, interacción y observación con los elefantes en su entorno natural. Sesión para sacar fotos con ellos</w:t>
      </w:r>
      <w:br/>
      <w:r>
        <w:rPr/>
        <w:t xml:space="preserve">• 09:45 hrs: Participación en el spa de barro con los elefantes</w:t>
      </w:r>
      <w:br/>
      <w:r>
        <w:rPr/>
        <w:t xml:space="preserve">• 10:30 hrs: Caminata por el río para bañar a los elefantes</w:t>
      </w:r>
      <w:br/>
      <w:r>
        <w:rPr/>
        <w:t xml:space="preserve">• 11:30 hrs: Compartir una comida tradicional y despedirse de los elefantes</w:t>
      </w:r>
      <w:br/>
      <w:r>
        <w:rPr/>
        <w:t xml:space="preserve">• 12:00 hrs: Regreso a Chiang Mai</w:t>
      </w:r>
      <w:br/>
      <w:r>
        <w:rPr/>
        <w:t xml:space="preserve">• 13:30 hrs: Llegada al hotel</w:t>
      </w:r>
      <w:br/>
      <w:r>
        <w:rPr/>
        <w:t xml:space="preserve">Esta actividad es una combinación perfecta de educación, conservación y una experiencia auténtica en contacto con los elefantes.</w:t>
      </w:r>
    </w:p>
    <w:p>
      <w:pPr/>
      <w:r>
        <w:rPr/>
        <w:t xml:space="preserve">Opción 3: Kanta Elephant Sanctuary (Se puede elegir la opción de mañana 06:30 - 12:00 hrs o tarde 13:00 - 18:00 hrs)</w:t>
      </w:r>
    </w:p>
    <w:p>
      <w:pPr/>
      <w:r>
        <w:rPr/>
        <w:t xml:space="preserve">El Kanta Elephant Sanctuary es una experiencia educativa y enriquecedora que te permite pasar tiempo con elefantes en un entorno natural y libre. El santuario se encuentra a 50 minutos de Chiang Mai y ofrece una experiencia única para observar, alimentar y caminar con estos majestuosos animales.</w:t>
      </w:r>
      <w:br/>
      <w:r>
        <w:rPr/>
        <w:t xml:space="preserve">Itinerario:</w:t>
      </w:r>
      <w:br/>
      <w:r>
        <w:rPr/>
        <w:t xml:space="preserve">• 06:30 - 07:00 hrs o 13:00 - 13:30 hrs: Recogida en tu alojamiento</w:t>
      </w:r>
      <w:br/>
      <w:r>
        <w:rPr/>
        <w:t xml:space="preserve">• 07:30 hrs o 13:30 hrs: Viaje de aproximadamente 50 minutos a través de paisajes rurales y agrícolas</w:t>
      </w:r>
      <w:br/>
      <w:r>
        <w:rPr/>
        <w:t xml:space="preserve">• 08:30 hrs o 14:30 hrs: Llegada al santuario, cambio de ropa tradicional y preparación de frutas para alimentar a los elefantes</w:t>
      </w:r>
      <w:br/>
      <w:r>
        <w:rPr/>
        <w:t xml:space="preserve">• 09:00 hrs o 15:00 hrs: Interacción con los elefantes: alimentación, juegos, observación de su comportamiento natural y participación en el spa de barro</w:t>
      </w:r>
      <w:br/>
      <w:r>
        <w:rPr/>
        <w:t xml:space="preserve">• 10:00 hrs o 16:00 hrs: Caminata con los elefantes hasta el río para bañarlos (opcional para los visitantes)</w:t>
      </w:r>
      <w:br/>
      <w:r>
        <w:rPr/>
        <w:t xml:space="preserve">• 11:00 hrs o 17:00 hrs: Disfrutar de té, café y frutas frescas mientras te despides de los elefantes</w:t>
      </w:r>
      <w:br/>
      <w:r>
        <w:rPr/>
        <w:t xml:space="preserve">• Regreso a Chiang Mai en coche</w:t>
      </w:r>
      <w:br/>
      <w:r>
        <w:rPr/>
        <w:t xml:space="preserve">Qué llevar contigo:</w:t>
      </w:r>
      <w:br/>
      <w:r>
        <w:rPr/>
        <w:t xml:space="preserve">• Sombrero</w:t>
      </w:r>
      <w:br/>
      <w:r>
        <w:rPr/>
        <w:t xml:space="preserve">• Toalla</w:t>
      </w:r>
      <w:br/>
      <w:r>
        <w:rPr/>
        <w:t xml:space="preserve">• Traje de baño</w:t>
      </w:r>
      <w:br/>
      <w:r>
        <w:rPr/>
        <w:t xml:space="preserve">• Calzado cómodo para caminar</w:t>
      </w:r>
      <w:br/>
      <w:r>
        <w:rPr/>
        <w:t xml:space="preserve">• Protector solar</w:t>
      </w:r>
      <w:br/>
      <w:r>
        <w:rPr/>
        <w:t xml:space="preserve">• Cambio de ropa</w:t>
      </w:r>
      <w:br/>
      <w:r>
        <w:rPr/>
        <w:t xml:space="preserve">• Repelente de insectos</w:t>
      </w:r>
      <w:br/>
      <w:r>
        <w:rPr/>
        <w:t xml:space="preserve">• Cámara (opcional)</w:t>
      </w:r>
      <w:br/>
      <w:r>
        <w:rPr/>
        <w:t xml:space="preserve">Incluye en el precio:</w:t>
      </w:r>
      <w:br/>
      <w:r>
        <w:rPr/>
        <w:t xml:space="preserve">• Recogida y regreso a tu alojamiento en Chiang Mai</w:t>
      </w:r>
      <w:br/>
      <w:r>
        <w:rPr/>
        <w:t xml:space="preserve">• Guías que hablan inglés</w:t>
      </w:r>
      <w:br/>
      <w:r>
        <w:rPr/>
        <w:t xml:space="preserve">• Seguro de accidente</w:t>
      </w:r>
      <w:br/>
      <w:r>
        <w:rPr/>
        <w:t xml:space="preserve">• Snacks y frutas de temporada (no incluye el almuerzo)</w:t>
      </w:r>
      <w:br/>
      <w:r>
        <w:rPr/>
        <w:t xml:space="preserve">• Agua para los participantes</w:t>
      </w:r>
      <w:br/>
      <w:r>
        <w:rPr/>
        <w:t xml:space="preserve">• Frutas para alimentar a los elefantes</w:t>
      </w:r>
    </w:p>
    <w:p>
      <w:pPr/>
      <w:r>
        <w:rPr>
          <w:b w:val="1"/>
          <w:bCs w:val="1"/>
        </w:rPr>
        <w:t xml:space="preserve">DÍA 06 (05 NOVIEMBRE’25) CHIANG MAI.</w:t>
      </w:r>
      <w:br/>
      <w:r>
        <w:rPr/>
        <w:t xml:space="preserve">Desayuno en el hotel.</w:t>
      </w:r>
      <w:br/>
      <w:r>
        <w:rPr/>
        <w:t xml:space="preserve">Hoy exploraremos los templos más emblemáticos de Chiang Mai:</w:t>
      </w:r>
      <w:br/>
      <w:r>
        <w:rPr/>
        <w:t xml:space="preserve">• Wat Phra Singh (Templo del Buda León): Construido en 1345, es el templo más visitado de la ciudad y uno de los ejemplos más destacados de la arquitectura Lanna.</w:t>
      </w:r>
      <w:br/>
      <w:r>
        <w:rPr/>
        <w:t xml:space="preserve">• Wat Chedi Luang: Construido en 1441, este templo cuenta con un antiguo chedi parcialmente en ruinas que era una de las estructuras más altas de la antigua Chiang Mai.</w:t>
      </w:r>
      <w:br/>
      <w:r>
        <w:rPr/>
        <w:t xml:space="preserve">• Wat Doi Suthep: Situado en la cima de una montaña boscosa a 1.000 metros de altitud, este templo ofrece vistas espectaculares de la ciudad y una amplia colección de imágenes y frescos.</w:t>
      </w:r>
      <w:br/>
      <w:r>
        <w:rPr/>
        <w:t xml:space="preserve">Regreso al hotel para un breve descanso.</w:t>
      </w:r>
      <w:br/>
      <w:r>
        <w:rPr/>
        <w:t xml:space="preserve">15:00 h: Punto de encuentro para el traslado al sitio de actividades. Las lanzaderas comenzarán a salir cada 5 minutos a partir de las 15:30 h, con la última salida programada para las 16:30 h.</w:t>
      </w:r>
      <w:br/>
      <w:r>
        <w:rPr/>
        <w:t xml:space="preserve">16:30 - 18:30 h: Llegada al sitio de actividades. Se podrá explorar el área, disfrutar de la zona de artesanías, la aldea de tribus y participar en el Festival de Loy Kratong.</w:t>
      </w:r>
      <w:br/>
      <w:r>
        <w:rPr/>
        <w:t xml:space="preserve">18:30 - 20:00 h: Cena buffet de estilo Lanna.</w:t>
      </w:r>
      <w:br/>
      <w:r>
        <w:rPr/>
        <w:t xml:space="preserve">19:30 h: Acceso al área de rituales, ubicado frente a la gran pagoda.</w:t>
      </w:r>
      <w:br/>
      <w:r>
        <w:rPr/>
        <w:t xml:space="preserve">19:40 h: Ceremonia religiosa con tambores, velas y monjes cantando oraciones.</w:t>
      </w:r>
      <w:br/>
      <w:r>
        <w:rPr/>
        <w:t xml:space="preserve">20:15 h: Lanzamiento de farolillos y espectáculo de fuegos artificiales.</w:t>
      </w:r>
      <w:br/>
      <w:r>
        <w:rPr/>
        <w:t xml:space="preserve">20:45 h: Fin de la ceremonia y traslado de regreso a la ciudad.</w:t>
      </w:r>
      <w:br/>
      <w:r>
        <w:rPr/>
        <w:t xml:space="preserve">Incluido en la actividad:</w:t>
      </w:r>
      <w:br/>
      <w:r>
        <w:rPr/>
        <w:t xml:space="preserve">• Tarifa de entrada a la ceremonia</w:t>
      </w:r>
      <w:br/>
      <w:r>
        <w:rPr/>
        <w:t xml:space="preserve">• Cena buffet de estilo Lanna con bebidas incluidas</w:t>
      </w:r>
      <w:br/>
      <w:r>
        <w:rPr/>
        <w:t xml:space="preserve">• Dos farolillos por persona (distribuidos en su asiento)</w:t>
      </w:r>
      <w:br/>
      <w:r>
        <w:rPr/>
        <w:t xml:space="preserve">• Acceso a las actividades programadas en la ceremonia</w:t>
      </w:r>
      <w:br/>
      <w:r>
        <w:rPr/>
        <w:t xml:space="preserve">Excluido:</w:t>
      </w:r>
      <w:br/>
      <w:r>
        <w:rPr/>
        <w:t xml:space="preserve">• Gastos personales de taxi hasta el punto de encuentro</w:t>
      </w:r>
      <w:br/>
      <w:r>
        <w:rPr/>
        <w:t xml:space="preserve">Alojamiento en el hotel.</w:t>
      </w:r>
    </w:p>
    <w:p>
      <w:pPr/>
      <w:r>
        <w:rPr/>
        <w:t xml:space="preserve">Régimen alimenticio: Desayuno.</w:t>
      </w:r>
    </w:p>
    <w:p>
      <w:pPr/>
      <w:r>
        <w:rPr>
          <w:b w:val="1"/>
          <w:bCs w:val="1"/>
        </w:rPr>
        <w:t xml:space="preserve">DÍA 07 (06 NOVIEMBRE’25) CHIANG MAI.</w:t>
      </w:r>
      <w:br/>
      <w:r>
        <w:rPr/>
        <w:t xml:space="preserve">Desayuno en el hotel. Día Libre Traslado al aeropuerto para tomar el vuelo a su próximo destino.</w:t>
      </w:r>
    </w:p>
    <w:p>
      <w:pPr/>
      <w:r>
        <w:rPr/>
        <w:t xml:space="preserve">Régimen alimenticio: Desayuno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Deluxe</w:t>
            </w:r>
          </w:p>
        </w:tc>
        <w:tc>
          <w:tcPr>
            <w:tcW w:w="7800" w:type="dxa"/>
            <w:noWrap/>
          </w:tcPr>
          <w:p>
            <w:pPr>
              <w:jc w:val="start"/>
              <w:spacing w:before="0" w:after="0"/>
            </w:pPr>
            <w:r>
              <w:rPr/>
              <w:t xml:space="preserve">USD 1.893</w:t>
            </w:r>
          </w:p>
        </w:tc>
        <w:tc>
          <w:tcPr>
            <w:tcW w:w="7800" w:type="dxa"/>
            <w:noWrap/>
          </w:tcPr>
          <w:p>
            <w:pPr>
              <w:jc w:val="start"/>
              <w:spacing w:before="0" w:after="0"/>
            </w:pPr>
            <w:r>
              <w:rPr/>
              <w:t xml:space="preserve">USD 2.773</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b w:val="1"/>
                <w:bCs w:val="1"/>
              </w:rPr>
              <w:t xml:space="preserve">POLITICA CHDS:</w:t>
            </w:r>
          </w:p>
          <w:p>
            <w:pPr>
              <w:numPr>
                <w:ilvl w:val="0"/>
                <w:numId w:val="1"/>
              </w:numPr>
            </w:pPr>
            <w:r>
              <w:rPr/>
              <w:t xml:space="preserve">Niños de 1-2 años: Gratuidad en el caso de compartir habitación con sus padres.</w:t>
            </w:r>
          </w:p>
          <w:p>
            <w:pPr>
              <w:numPr>
                <w:ilvl w:val="0"/>
                <w:numId w:val="1"/>
              </w:numPr>
            </w:pPr>
            <w:r>
              <w:rPr/>
              <w:t xml:space="preserve">Niños de 2-12 años: 75% de cargo del coste de un adulto si se usa una cama extra en la habitación de sus padres.</w:t>
            </w:r>
          </w:p>
          <w:p>
            <w:pPr>
              <w:numPr>
                <w:ilvl w:val="0"/>
                <w:numId w:val="1"/>
              </w:numPr>
            </w:pPr>
            <w:r>
              <w:rPr/>
              <w:t xml:space="preserve">Niños de más de 12 años: Cargo como precio de adulto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PRECIO (Neto)</w:t>
            </w:r>
          </w:p>
        </w:tc>
      </w:tr>
      <w:tr>
        <w:trPr/>
        <w:tc>
          <w:tcPr>
            <w:tcW w:w="7800" w:type="dxa"/>
            <w:noWrap/>
          </w:tcPr>
          <w:p>
            <w:pPr>
              <w:jc w:val="start"/>
              <w:spacing w:before="0" w:after="0"/>
            </w:pPr>
            <w:r>
              <w:rPr/>
              <w:t xml:space="preserve">Bangkok – Chiang Mai</w:t>
            </w:r>
          </w:p>
        </w:tc>
        <w:tc>
          <w:tcPr>
            <w:tcW w:w="7800" w:type="dxa"/>
            <w:noWrap/>
          </w:tcPr>
          <w:p>
            <w:pPr>
              <w:jc w:val="start"/>
              <w:spacing w:before="0" w:after="0"/>
            </w:pPr>
            <w:r>
              <w:rPr/>
              <w:t xml:space="preserve">223 USD por persona/trayecto.</w:t>
            </w:r>
          </w:p>
        </w:tc>
      </w:tr>
      <w:tr>
        <w:trPr/>
        <w:tc>
          <w:tcPr>
            <w:tcW w:w="7800" w:type="dxa"/>
            <w:gridSpan w:val="2"/>
            <w:noWrap/>
          </w:tcPr>
          <w:p>
            <w:pPr>
              <w:jc w:val="start"/>
              <w:spacing w:before="0" w:after="0"/>
            </w:pPr>
            <w:r>
              <w:rPr/>
              <w:t xml:space="preserve">Si los boletos se pueden emitir al menos 2 mes antes o los sectores son operados por aerolíneas de bajo costo, se pueden aplicar tarifas aéreas más bajas, las tarifas aéreas están sujetas a cambios.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DELUXE</w:t>
            </w:r>
          </w:p>
        </w:tc>
      </w:tr>
      <w:tr>
        <w:trPr/>
        <w:tc>
          <w:tcPr>
            <w:tcW w:w="7800" w:type="dxa"/>
            <w:noWrap/>
          </w:tcPr>
          <w:p>
            <w:pPr>
              <w:jc w:val="start"/>
              <w:spacing w:before="0" w:after="0"/>
            </w:pPr>
            <w:r>
              <w:rPr/>
              <w:t xml:space="preserve">Bangkok</w:t>
            </w:r>
          </w:p>
        </w:tc>
        <w:tc>
          <w:tcPr>
            <w:tcW w:w="7800" w:type="dxa"/>
            <w:noWrap/>
          </w:tcPr>
          <w:p>
            <w:pPr>
              <w:jc w:val="start"/>
              <w:spacing w:before="0" w:after="0"/>
            </w:pPr>
            <w:r>
              <w:rPr/>
              <w:t xml:space="preserve">SHANGRI-LA BANGKOK O Similar (Hab. Deluxe Room)</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t xml:space="preserve">TRAVELODGE NIMMAN O Similar (Hab. Superior)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b w:val="1"/>
                <w:bCs w:val="1"/>
              </w:rPr>
              <w:t xml:space="preserve">NOTAS</w:t>
            </w:r>
            <w:r>
              <w:rPr/>
              <w:t xml:space="preserve"> * Todas las clasificaciones de los hoteles están determinadas de acuerdo con las autoridades locales. * </w:t>
            </w:r>
            <w:r>
              <w:rPr>
                <w:b w:val="1"/>
                <w:bCs w:val="1"/>
              </w:rPr>
              <w:t xml:space="preserve">Horario de entrada</w:t>
            </w:r>
            <w:r>
              <w:rPr/>
              <w:t xml:space="preserve">: 13:00 o 14:00 </w:t>
            </w:r>
            <w:r>
              <w:rPr>
                <w:b w:val="1"/>
                <w:bCs w:val="1"/>
              </w:rPr>
              <w:t xml:space="preserve">Horario de salida</w:t>
            </w:r>
            <w:r>
              <w:rPr/>
              <w:t xml:space="preserve">: 11:00 o 12:00.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Alojamiento en la categoría seleccionada y alimentos (sin bebidas) como indica en el itinerario.</w:t>
      </w:r>
    </w:p>
    <w:p>
      <w:pPr>
        <w:numPr>
          <w:ilvl w:val="1"/>
          <w:numId w:val="3"/>
        </w:numPr>
      </w:pPr>
      <w:r>
        <w:rPr/>
        <w:t xml:space="preserve">Traslados, visitas y excursiones con guía de habla hispana en Bangkok y Chiang Mai.</w:t>
      </w:r>
    </w:p>
    <w:p>
      <w:pPr>
        <w:numPr>
          <w:ilvl w:val="1"/>
          <w:numId w:val="3"/>
        </w:numPr>
      </w:pPr>
      <w:r>
        <w:rPr/>
        <w:t xml:space="preserve">Entradas a los sitios de interés durante las visitas y excursiones.</w:t>
      </w:r>
    </w:p>
    <w:p>
      <w:pPr>
        <w:numPr>
          <w:ilvl w:val="1"/>
          <w:numId w:val="3"/>
        </w:numPr>
      </w:pPr>
      <w:r>
        <w:rPr/>
        <w:t xml:space="preserve">Impuestos habitaciones, VAT y manejo de equipaje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internacionales yo domésticos.</w:t>
      </w:r>
    </w:p>
    <w:p>
      <w:pPr>
        <w:numPr>
          <w:ilvl w:val="1"/>
          <w:numId w:val="3"/>
        </w:numPr>
      </w:pPr>
      <w:r>
        <w:rPr/>
        <w:t xml:space="preserve">Tiquetes internos necesarios Bangkok – Chiang Mai (Tarifa referencial NETA 223 USD por persona, sujeta a cambio y disponibilidad).</w:t>
      </w:r>
    </w:p>
    <w:p>
      <w:pPr>
        <w:numPr>
          <w:ilvl w:val="1"/>
          <w:numId w:val="3"/>
        </w:numPr>
      </w:pPr>
      <w:r>
        <w:rPr/>
        <w:t xml:space="preserve">Bebidas </w:t>
      </w:r>
    </w:p>
    <w:p>
      <w:pPr>
        <w:numPr>
          <w:ilvl w:val="1"/>
          <w:numId w:val="3"/>
        </w:numPr>
      </w:pPr>
      <w:r>
        <w:rPr/>
        <w:t xml:space="preserve">Gastos personales y propinas</w:t>
      </w:r>
    </w:p>
    <w:p>
      <w:pPr>
        <w:numPr>
          <w:ilvl w:val="1"/>
          <w:numId w:val="3"/>
        </w:numPr>
      </w:pPr>
      <w:r>
        <w:rPr/>
        <w:t xml:space="preserve">Todos los conceptos no mencionados en PRECIO INCLUYE.</w:t>
      </w:r>
    </w:p>
    <w:p>
      <w:pPr>
        <w:numPr>
          <w:ilvl w:val="1"/>
          <w:numId w:val="3"/>
        </w:numPr>
      </w:pPr>
      <w:r>
        <w:rPr/>
        <w:t xml:space="preserve">Tours opcionales</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Vacuna contra la fiebre amarilla OBLIGATORIA y/o cualquier documento de viaje necesario.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F5A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DA97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4601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2025-05-14T11:14:56+00:00</dcterms:created>
  <dcterms:modified xsi:type="dcterms:W3CDTF">2025-05-14T11:14:56+00:00</dcterms:modified>
</cp:coreProperties>
</file>

<file path=docProps/custom.xml><?xml version="1.0" encoding="utf-8"?>
<Properties xmlns="http://schemas.openxmlformats.org/officeDocument/2006/custom-properties" xmlns:vt="http://schemas.openxmlformats.org/officeDocument/2006/docPropsVTypes"/>
</file>