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TURQUIA Y GRECIA 4NTS CRUCERO OCTUBRE                    </w:t>
      </w:r>
    </w:p>
    <w:p>
      <w:pPr/>
      <w:r>
        <w:rPr>
          <w:rFonts w:ascii="Arial" w:hAnsi="Arial" w:eastAsia="Arial" w:cs="Arial"/>
          <w:color w:val="light"/>
          <w:sz w:val="22"/>
          <w:szCs w:val="22"/>
          <w:b w:val="0"/>
          <w:bCs w:val="0"/>
        </w:rPr>
        <w:t xml:space="preserve">MTC - 28588</w:t>
      </w:r>
    </w:p>
    <w:p>
      <w:pPr/>
      <w:r>
        <w:rPr>
          <w:rFonts w:ascii="Arial" w:hAnsi="Arial" w:eastAsia="Arial" w:cs="Arial"/>
          <w:color w:val="light"/>
          <w:sz w:val="22"/>
          <w:szCs w:val="22"/>
          <w:b w:val="0"/>
          <w:bCs w:val="0"/>
        </w:rPr>
        <w:t xml:space="preserve">15 Días y 13 Noches</w:t>
      </w:r>
    </w:p>
    <w:p/>
    <w:p/>
    <w:p>
      <w:pPr>
        <w:jc w:val="center"/>
        <w:spacing w:before="450"/>
      </w:pPr>
      <w:r>
        <w:rPr>
          <w:sz w:val="40.5"/>
          <w:szCs w:val="40.5"/>
        </w:rPr>
        <w:t xml:space="preserve">Desde $2999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Grecia,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Atenas, </w:t>
      </w:r>
      <w:r>
        <w:rPr/>
        <w:t xml:space="preserve">Patmos, </w:t>
      </w:r>
      <w:r>
        <w:rPr/>
        <w:t xml:space="preserve">Pireo, </w:t>
      </w:r>
      <w:r>
        <w:rPr/>
        <w:t xml:space="preserve">Rodas, </w:t>
      </w:r>
      <w:r>
        <w:rPr/>
        <w:t xml:space="preserve">Santorini, </w:t>
      </w:r>
      <w:r>
        <w:rPr/>
        <w:t xml:space="preserve">Ankara, </w:t>
      </w:r>
      <w:r>
        <w:rPr/>
        <w:t xml:space="preserve">Capadocia, </w:t>
      </w:r>
      <w:r>
        <w:rPr/>
        <w:t xml:space="preserve">Estambul, </w:t>
      </w:r>
      <w:r>
        <w:rPr/>
        <w:t xml:space="preserve">Kusadasi, </w:t>
      </w:r>
      <w:r>
        <w:rPr/>
        <w:t xml:space="preserve">Pamukkale, </w:t>
      </w:r>
      <w:r>
        <w:rPr/>
        <w:t xml:space="preserve">Mikonos,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 OCTUBRE 12</w:t>
      </w:r>
      <w:br/>
      <w:r>
        <w:rPr>
          <w:b w:val="1"/>
          <w:bCs w:val="1"/>
        </w:rPr>
        <w:t xml:space="preserve">BOGOTA – ESTAMBUL     </w:t>
      </w:r>
      <w:r>
        <w:rPr/>
        <w:t xml:space="preserve">   </w:t>
      </w:r>
      <w:br/>
      <w:r>
        <w:rPr/>
        <w:t xml:space="preserve">Presentarse con 3 horas de antelación en el aeropuerto internacional El Dorado de Bogotá para abordar vuelo de Turkish Airlines TK 801 con salida a las 16:35hrs con una escala técnica en Panamá y luego salida hacia Estambul.</w:t>
      </w:r>
      <w:r>
        <w:rPr>
          <w:b w:val="1"/>
          <w:bCs w:val="1"/>
        </w:rPr>
        <w:t xml:space="preserve"> Noche a bordo</w:t>
      </w:r>
    </w:p>
    <w:p>
      <w:pPr/>
      <w:br/>
      <w:r>
        <w:rPr>
          <w:b w:val="1"/>
          <w:bCs w:val="1"/>
        </w:rPr>
        <w:t xml:space="preserve">DÍA 02 - OCTUBRE 13    </w:t>
      </w:r>
      <w:br/>
      <w:r>
        <w:rPr>
          <w:b w:val="1"/>
          <w:bCs w:val="1"/>
        </w:rPr>
        <w:t xml:space="preserve">ESTAMBUL         </w:t>
      </w:r>
      <w:r>
        <w:rPr/>
        <w:t xml:space="preserve">                       </w:t>
      </w:r>
      <w:br/>
      <w:r>
        <w:rPr/>
        <w:t xml:space="preserve">Llegada al aeropuerto Internacional de Estambul a las 16:55hrs, recibimiento por nuestro representante de habla hispana y traslado al hotel. </w:t>
      </w:r>
      <w:r>
        <w:rPr>
          <w:b w:val="1"/>
          <w:bCs w:val="1"/>
        </w:rPr>
        <w:t xml:space="preserve">Alojamiento.</w:t>
      </w:r>
    </w:p>
    <w:p>
      <w:pPr/>
      <w:br/>
      <w:r>
        <w:rPr>
          <w:b w:val="1"/>
          <w:bCs w:val="1"/>
        </w:rPr>
        <w:t xml:space="preserve">DIA 03 - OCTUBRE 14</w:t>
      </w:r>
      <w:br/>
      <w:r>
        <w:rPr>
          <w:b w:val="1"/>
          <w:bCs w:val="1"/>
        </w:rPr>
        <w:t xml:space="preserve">ESTAMBUL – ANKARA – CAPADOCIA        </w:t>
      </w:r>
      <w:r>
        <w:rPr/>
        <w:t xml:space="preserve">                </w:t>
      </w:r>
      <w:br/>
      <w:r>
        <w:rPr>
          <w:b w:val="1"/>
          <w:bCs w:val="1"/>
        </w:rPr>
        <w:t xml:space="preserve">DESAYUNO "LUNCH- BOX" </w:t>
      </w:r>
      <w:r>
        <w:rPr/>
        <w:t xml:space="preserve">y salida temprano (aprox. a las 6:00hrs, horario a ser confirmado por el guía) hacia Ankara para una visita panorámica de la capital de Türkiye y el Mausoleo de Atatürk, el fundador de la República. Almuerzo en ruta</w:t>
      </w:r>
      <w:r>
        <w:rPr>
          <w:b w:val="1"/>
          <w:bCs w:val="1"/>
        </w:rPr>
        <w:t xml:space="preserve"> (NO INCLUIDO)</w:t>
      </w:r>
      <w:r>
        <w:rPr/>
        <w:t xml:space="preserve">.  En el camino hacia Capadocia, se podrá contemplar el Lago Salado, donde se hará una parada para tomar fotografías en este espectacular lugar, enseguida visita a un Caravanserai, hospedaje de la época de la Ruta de la Seda</w:t>
      </w:r>
      <w:r>
        <w:rPr>
          <w:b w:val="1"/>
          <w:bCs w:val="1"/>
        </w:rPr>
        <w:t xml:space="preserve">. CENA en el hotel. Alojamiento.</w:t>
      </w:r>
    </w:p>
    <w:p>
      <w:pPr/>
      <w:br/>
      <w:r>
        <w:rPr>
          <w:b w:val="1"/>
          <w:bCs w:val="1"/>
        </w:rPr>
        <w:t xml:space="preserve">DÍA 04 - OCTUBRE 15</w:t>
      </w:r>
      <w:br/>
      <w:r>
        <w:rPr>
          <w:b w:val="1"/>
          <w:bCs w:val="1"/>
        </w:rPr>
        <w:t xml:space="preserve">CAPADOCIA    </w:t>
      </w:r>
      <w:r>
        <w:rPr/>
        <w:t xml:space="preserve">        </w:t>
      </w:r>
      <w:br/>
      <w:r>
        <w:rPr/>
        <w:t xml:space="preserve">Sugerimos tomar la </w:t>
      </w:r>
      <w:r>
        <w:rPr>
          <w:b w:val="1"/>
          <w:bCs w:val="1"/>
        </w:rPr>
        <w:t xml:space="preserve">EXCURSION OPCIONAL PASEO EN GLOBO</w:t>
      </w:r>
      <w:r>
        <w:rPr/>
        <w:t xml:space="preserve"> (sujeto a condiciones climáticas y meteorológicas).</w:t>
      </w:r>
    </w:p>
    <w:p>
      <w:pPr/>
      <w:r>
        <w:rPr/>
        <w:t xml:space="preserve">Aprox. 2 Horas de duración / Asistencia de Habla Hispana / Traslados desde y hacia el hotel *La operación de este paseo dependerá de las condiciones climáticas. En caso de cancelación, la excursión se podrá mover al día siguiente según disponibilidad, reemplazar con la excursión de Globo en Pamukkale y/o combo de excursiones, o tener total reembolso*.</w:t>
      </w:r>
      <w:br/>
      <w:r>
        <w:rPr/>
        <w:t xml:space="preserve">La salida es alrededor de las 5:30 de la mañana para estar a buen tiempo debido a que los globos solo pueden volar a primeras horas del día para de esta forma apreciar el hermoso amanecer y evitar las corrientes de aire. La capacidad de cada cesta depende del globo, pero son de 20 a 24 personas. Una vez en el lugar (6:00 de la mañana) se aprecia la preparación del globo. Es algo bonito de ver, cómo se van llenando mediante los quemadores al globo de aire que empieza tumbado en el suelo. Una vez el globo esté listo y habiendo tomado su desayuno, sube todo el mundo a la canasta.</w:t>
      </w:r>
    </w:p>
    <w:p>
      <w:pPr/>
      <w:r>
        <w:rPr>
          <w:b w:val="1"/>
          <w:bCs w:val="1"/>
        </w:rPr>
        <w:t xml:space="preserve">DESAYUNO. </w:t>
      </w:r>
      <w:r>
        <w:rPr/>
        <w:t xml:space="preserve">Salida aprox. a las 08:00hrs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w:t>
      </w:r>
      <w:r>
        <w:rPr>
          <w:b w:val="1"/>
          <w:bCs w:val="1"/>
        </w:rPr>
        <w:t xml:space="preserve"> Almuerzo en ruta (NO INCLUIDO).</w:t>
      </w:r>
    </w:p>
    <w:p>
      <w:pPr/>
      <w:br/>
      <w:r>
        <w:rPr/>
        <w:t xml:space="preserve">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w:t>
      </w:r>
      <w:r>
        <w:rPr>
          <w:b w:val="1"/>
          <w:bCs w:val="1"/>
        </w:rPr>
        <w:t xml:space="preserve"> CENA en el hotel. Alojamiento.</w:t>
      </w:r>
    </w:p>
    <w:p>
      <w:pPr/>
      <w:br/>
      <w:r>
        <w:rPr>
          <w:b w:val="1"/>
          <w:bCs w:val="1"/>
        </w:rPr>
        <w:t xml:space="preserve">DÍA 05 - OCTUBRE 16</w:t>
      </w:r>
      <w:br/>
      <w:r>
        <w:rPr>
          <w:b w:val="1"/>
          <w:bCs w:val="1"/>
        </w:rPr>
        <w:t xml:space="preserve">CAPADOCIA – PAMUKKALE            </w:t>
      </w:r>
      <w:br/>
      <w:r>
        <w:rPr>
          <w:b w:val="1"/>
          <w:bCs w:val="1"/>
        </w:rPr>
        <w:t xml:space="preserve">DESAYUNO "LUNCH- BOX". </w:t>
      </w:r>
      <w:r>
        <w:rPr/>
        <w:t xml:space="preserve">Salida aprox. a las 06:00hrs (horario a ser confirmado por el guía)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w:t>
      </w:r>
      <w:r>
        <w:rPr>
          <w:b w:val="1"/>
          <w:bCs w:val="1"/>
        </w:rPr>
        <w:t xml:space="preserve">Almuerzo en ruta (NO INCLUIDO).</w:t>
      </w:r>
      <w:r>
        <w:rPr/>
        <w:t xml:space="preserve">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w:t>
      </w:r>
    </w:p>
    <w:p>
      <w:pPr/>
      <w:r>
        <w:rPr/>
        <w:t xml:space="preserve">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w:t>
      </w:r>
      <w:r>
        <w:rPr>
          <w:b w:val="1"/>
          <w:bCs w:val="1"/>
        </w:rPr>
        <w:t xml:space="preserve">CENA en el hotel. Alojamiento.</w:t>
      </w:r>
    </w:p>
    <w:p>
      <w:pPr/>
      <w:br/>
      <w:r>
        <w:rPr>
          <w:b w:val="1"/>
          <w:bCs w:val="1"/>
        </w:rPr>
        <w:t xml:space="preserve">DÍA 06 - OCTUBRE 17    </w:t>
      </w:r>
      <w:br/>
      <w:r>
        <w:rPr>
          <w:b w:val="1"/>
          <w:bCs w:val="1"/>
        </w:rPr>
        <w:t xml:space="preserve">PAMUKKALE – SELÇUK – IZMIR/ KUŞADASI        </w:t>
      </w:r>
      <w:br/>
      <w:r>
        <w:rPr>
          <w:b w:val="1"/>
          <w:bCs w:val="1"/>
        </w:rPr>
        <w:t xml:space="preserve">DESAYUNO</w:t>
      </w:r>
      <w:r>
        <w:rPr/>
        <w:t xml:space="preserve">. Salida aprox. a las 08:00hrs (horario a ser confirmado por el guía) para visitar Casa de María, situada en una colina cercana. Este lugar es venerado por ser la última morada de la madre de Jesús, quien, según la tradición cristiana, pasó sus últimos años en Éfeso (entradas no incluidas) bajo el cuidado del apóstol Juan. Hoy en día, la casa es un importante lugar de peregrinación tanto para cristianos como para musulmanes, quienes la consideran un sitio sagrado. </w:t>
      </w:r>
      <w:r>
        <w:rPr>
          <w:b w:val="1"/>
          <w:bCs w:val="1"/>
        </w:rPr>
        <w:t xml:space="preserve">Almuerzo en ruta (NO INCLUIDO). </w:t>
      </w:r>
      <w:r>
        <w:rPr/>
        <w:t xml:space="preserve">Pasaremos por Selçuk, para una visita panorámica en esa ciudad que tiene rica historia, apreciando el castillo otomano, la basílica de San Juan y al Templo de Artemisa que ha consagrado Éfeso como un importante centro religioso y cultural de la antigüedad. Continuaremos la visita en un showroom especializado en piezas de cuero, donde se podrá apreciar productos con alta calidad, hechos con piel de carnero y famosos por sus piezas ligeras.</w:t>
      </w:r>
      <w:r>
        <w:rPr>
          <w:b w:val="1"/>
          <w:bCs w:val="1"/>
        </w:rPr>
        <w:t xml:space="preserve"> CENA en el hotel. Alojamiento.</w:t>
      </w:r>
    </w:p>
    <w:p>
      <w:pPr/>
      <w:r>
        <w:rPr>
          <w:b w:val="1"/>
          <w:bCs w:val="1"/>
        </w:rPr>
        <w:t xml:space="preserve">NOTA: </w:t>
      </w:r>
      <w:r>
        <w:rPr/>
        <w:t xml:space="preserve">El hospedaje podrá ser en Izmir o Kuşadasi dependiendo de la temporada.</w:t>
      </w:r>
      <w:br/>
      <w:br/>
      <w:r>
        <w:rPr>
          <w:b w:val="1"/>
          <w:bCs w:val="1"/>
        </w:rPr>
        <w:t xml:space="preserve">DÍA 07 - OCTUBRE 18</w:t>
      </w:r>
      <w:br/>
      <w:r>
        <w:rPr>
          <w:b w:val="1"/>
          <w:bCs w:val="1"/>
        </w:rPr>
        <w:t xml:space="preserve">IZMIR/ KUŞADASI        </w:t>
      </w:r>
      <w:br/>
      <w:r>
        <w:rPr>
          <w:b w:val="1"/>
          <w:bCs w:val="1"/>
        </w:rPr>
        <w:t xml:space="preserve">DESAYUNO</w:t>
      </w:r>
      <w:r>
        <w:rPr/>
        <w:t xml:space="preserve">. Día libre para actividades personales. </w:t>
      </w:r>
      <w:r>
        <w:rPr>
          <w:b w:val="1"/>
          <w:bCs w:val="1"/>
        </w:rPr>
        <w:t xml:space="preserve">CENA en el hotel. Alojamiento.</w:t>
      </w:r>
    </w:p>
    <w:p>
      <w:pPr/>
      <w:r>
        <w:rPr/>
        <w:t xml:space="preserve">Sugerimos tomar la </w:t>
      </w:r>
      <w:r>
        <w:rPr>
          <w:b w:val="1"/>
          <w:bCs w:val="1"/>
        </w:rPr>
        <w:t xml:space="preserve">EXCURSION OPCIONAL A CHIOS</w:t>
      </w:r>
      <w:r>
        <w:rPr/>
        <w:t xml:space="preserve">. Salida aprox. entre 06:00 y 07:00hrs (horario a ser confirmado por el guía).</w:t>
      </w:r>
    </w:p>
    <w:p>
      <w:pPr/>
      <w:r>
        <w:rPr/>
        <w:t xml:space="preserve">Comienza el día con una transferencia desde el hotel al puerto de Çeşme. Después de pasar por el control de migración, partiremos en ferry boat hacia la encantadora Chíos. Llegada e inicio de nuestro recorrido visitando la pintoresca villa de Mesta, un fascinante laberinto de calles estrechas y empedradas que datan de la época bizantina. Después, nos dirigiremos a Pyrgi, una de las aldeas más distintivas de Chíos. Sus casas están decoradas con patrones geométricos en blanco y negro, conocidos como "xysta", que crean un contraste visual espectacular y único. Pyrgi no solo es famosa por su arquitectura, sino también por su historia y tradiciones que se mantienen vivas hasta el día de hoy. Continuamos al Museo dedicado al mástique, una resina única obtenida de los árboles que crecen solo aquí, y así conocer al proceso de recolección y producción de esta resina, valorada desde la antigüedad por sus múltiples usos. Para cerrar con broche de oro, visitaremos una maravillosa playa del Egeo. Aquí, tendrás la oportunidad de relajarte y disfrutar de las aguas cristalinas y el paisaje sereno que caracteriza esta región. Finalmente, regresaremos al puerto para partir de vuelta hacia Çeşme, en Türkiye. Llegada y traslado al hotel. </w:t>
      </w:r>
      <w:r>
        <w:rPr>
          <w:b w:val="1"/>
          <w:bCs w:val="1"/>
        </w:rPr>
        <w:t xml:space="preserve">Alojamiento.</w:t>
      </w:r>
    </w:p>
    <w:p>
      <w:pPr/>
      <w:br/>
      <w:r>
        <w:rPr>
          <w:b w:val="1"/>
          <w:bCs w:val="1"/>
        </w:rPr>
        <w:t xml:space="preserve">DíA 08 - 🚢    OCTUBRE 19        </w:t>
      </w:r>
      <w:br/>
      <w:r>
        <w:rPr>
          <w:b w:val="1"/>
          <w:bCs w:val="1"/>
        </w:rPr>
        <w:t xml:space="preserve">IZMIR/ KUSADASI – PATMOS </w:t>
      </w:r>
      <w:br/>
      <w:r>
        <w:rPr>
          <w:b w:val="1"/>
          <w:bCs w:val="1"/>
        </w:rPr>
        <w:t xml:space="preserve">DESAYUNO</w:t>
      </w:r>
      <w:r>
        <w:rPr/>
        <w:t xml:space="preserve">. A la hora indicada, traslado al puerto de Kusadasi para abordar el barco M/V Gemini para realizar un recorrido por las Islas Griegas. (El recorrido por las Islas está sujeto a condiciones climáticas y meteorológicas).</w:t>
      </w:r>
    </w:p>
    <w:p>
      <w:pPr/>
      <w:r>
        <w:rPr/>
        <w:t xml:space="preserve">Salida a las 12:00hrs hacia Patmos. Llegada a Patmos a las 16:00hrs. Tiempo para disfrutar de la Isla. El barco zarpa a las 20:00hrs con rumbo a Pireo (Atenas). </w:t>
      </w:r>
      <w:r>
        <w:rPr>
          <w:b w:val="1"/>
          <w:bCs w:val="1"/>
        </w:rPr>
        <w:t xml:space="preserve">Noche a bordo.</w:t>
      </w:r>
    </w:p>
    <w:p>
      <w:pPr/>
      <w:br/>
      <w:r>
        <w:rPr>
          <w:b w:val="1"/>
          <w:bCs w:val="1"/>
        </w:rPr>
        <w:t xml:space="preserve">DÍA 09 - OCTUBRE 20    </w:t>
      </w:r>
      <w:br/>
      <w:r>
        <w:rPr>
          <w:b w:val="1"/>
          <w:bCs w:val="1"/>
        </w:rPr>
        <w:t xml:space="preserve">🚢 PIREO (Atenas) – MYKONOS     </w:t>
      </w:r>
      <w:br/>
      <w:r>
        <w:rPr>
          <w:b w:val="1"/>
          <w:bCs w:val="1"/>
        </w:rPr>
        <w:t xml:space="preserve">PENSIÓN COMPLETA A BORDO </w:t>
      </w:r>
      <w:br/>
      <w:r>
        <w:rPr/>
        <w:t xml:space="preserve">Llegada a Pireo a las 08:00hrs. Tiempo para disfrutar de la Isla. El barco zarpa a las 13:00hrs con rumbo a Mykonos. Llegada a Mykonos a las 20:00hrs. </w:t>
      </w:r>
      <w:r>
        <w:rPr>
          <w:b w:val="1"/>
          <w:bCs w:val="1"/>
        </w:rPr>
        <w:t xml:space="preserve">Noche a bordo.</w:t>
      </w:r>
    </w:p>
    <w:p>
      <w:pPr/>
      <w:r>
        <w:rPr/>
        <w:t xml:space="preserve">La ciudad de Mykonos es la isla griega más visitada y cara, con sus callejuelas de color blanco y sus casas en forma de cubo. Los principales asiduos de la isla son la jet-set mundial. Mykonos, una de las islas más espectaculares de Grecia, fue fundada en 1615. Famosa por sus playas, la mejor playa de esta isla se encuentra en la costa sur. Esta playa, situada a 4 kilómetros de la ciudad de Mykonos, se llama Platis Gialos. Mykonos es un clásico del Egeo, con sus calles estrechas, casas blancas y flores rojas y blancas que rebosan por las carreteras. Lo más extraordinario es el campamento nudista de la isla. Una de las principales razones por las que Mykonos es tan famosa es su vibrante e interminable vida nocturna. La diversión comienza</w:t>
      </w:r>
    </w:p>
    <w:p>
      <w:pPr/>
      <w:r>
        <w:rPr>
          <w:b w:val="1"/>
          <w:bCs w:val="1"/>
        </w:rPr>
        <w:t xml:space="preserve">DÍA 10 - OCTUBRE 21</w:t>
      </w:r>
      <w:br/>
      <w:r>
        <w:rPr>
          <w:b w:val="1"/>
          <w:bCs w:val="1"/>
        </w:rPr>
        <w:t xml:space="preserve">🚢 MYKONOS – SANTORINI         </w:t>
      </w:r>
      <w:br/>
      <w:r>
        <w:rPr>
          <w:b w:val="1"/>
          <w:bCs w:val="1"/>
        </w:rPr>
        <w:t xml:space="preserve">PENSIÓN COMPLETA A BORDO</w:t>
      </w:r>
      <w:br/>
      <w:r>
        <w:rPr/>
        <w:t xml:space="preserve">El barco zarpa a las 02:00hrs con rumbo a Santorini. Llegada a Santorini a las 07:00hrs. Tiempo para disfrutar de la Isla. El barco zarpa a las 14:00hrs con rumbo a Rodas. </w:t>
      </w:r>
      <w:r>
        <w:rPr>
          <w:b w:val="1"/>
          <w:bCs w:val="1"/>
        </w:rPr>
        <w:t xml:space="preserve">Noche a bordo.</w:t>
      </w:r>
      <w:br/>
      <w:br/>
      <w:r>
        <w:rPr/>
        <w:t xml:space="preserve">Santorini es famosa por su arquitectura tradicional griega. La isla es conocida por sus edificios encalados y tejados azules en el típico estilo de las islas del Egeo. Famosa por sus pueblos blancos aferrados a las rocas volcánicas sobre las playas de arena negra, la isla de Santorini debe su nombre a Santa Irene en el siglo XIII. Los lugares más importantes de la isla son Akrotiri, la antigua Thira, Fira y Oia. Muchos puntos de la isla, especialmente Oia y Fira, ofrecen impresionantes vistas del mar y la caldera.</w:t>
      </w:r>
      <w:br/>
      <w:r>
        <w:rPr/>
        <w:t xml:space="preserve">Este centro con maravillosas vistas se encuentra a 580 pasos del pequeño puerto de Skala Fira. Se puede llegar a este puerto en teleférico o en mula por los escalones. Oia, el tercer puerto.más grande de la isla, se ha convertido en un asentamiento tradicional tras el terremoto. Rodeada de mansiones neoclásicas, Oia se considera misteriosa.</w:t>
      </w:r>
    </w:p>
    <w:p>
      <w:pPr/>
      <w:r>
        <w:rPr>
          <w:b w:val="1"/>
          <w:bCs w:val="1"/>
        </w:rPr>
        <w:t xml:space="preserve">DÍA 11 - OCTUBRE 22 </w:t>
      </w:r>
      <w:br/>
      <w:r>
        <w:rPr>
          <w:b w:val="1"/>
          <w:bCs w:val="1"/>
        </w:rPr>
        <w:t xml:space="preserve">🚢 RODAS        </w:t>
      </w:r>
      <w:br/>
      <w:r>
        <w:rPr>
          <w:b w:val="1"/>
          <w:bCs w:val="1"/>
        </w:rPr>
        <w:t xml:space="preserve">PENSIÓN COMPLETA A BORDO</w:t>
      </w:r>
      <w:br/>
      <w:r>
        <w:rPr/>
        <w:t xml:space="preserve">Llegada a Rodas a las 08:00hrs. Tiempo para disfrutar de la Isla. El barco zarpa a las 17:00hrs con rumbo a Kusadasi.</w:t>
      </w:r>
      <w:r>
        <w:rPr>
          <w:b w:val="1"/>
          <w:bCs w:val="1"/>
        </w:rPr>
        <w:t xml:space="preserve"> Noche a bordo.</w:t>
      </w:r>
    </w:p>
    <w:p>
      <w:pPr/>
      <w:r>
        <w:rPr/>
        <w:t xml:space="preserve">La isla de Rodas La mayor de las 12 islas de Grecia, está situada en el mar Egeo y justo enfrente de Marmaris. Rodas vive casi exclusivamente del turismo. La ciudad de Rodas, considerada el centro de la isla, se divide en dos: la Ciudad Vieja y la Nueva: La Ciudad Vieja, como su nombre indica, es la parte donde se encuentran los edificios históricos. Rodeada por murallas de 12 m. de grosor, la ciudad está dominada por los efectos de los caballeros y el periodo otomano. El casco antiguo es la parte de la isla que atrae a más turistas que las demás, con sus estrechas calles por las que viajaban los caballeros en el pasado, el ambiente místico del castillo, las iglesias y las mezquitas. El Museo Arqueológico, que en su día sirvió de hospital para caballeros, y la estatua de Afrodita en este museo son algunos de los lugares que merece la pena ver. Lindos es el lugar más visitado de la isla después del casco antiguo. Lindos, a 47 km de la ciudad de Rodas, es uno de los lugares favoritos de los turistas con sus casas encaladas, casas cúbicas, ventanas azul añil adornadas con geranios, calles estrechas y sinuosas y el antiguo castillo que abre una página de la historia al llegar a lo alto de la ciudad. Los lugareños también han pensado en aquellos que son demasiado perezosos para subir al castillo y han introducido los burro-taxis</w:t>
      </w:r>
    </w:p>
    <w:p>
      <w:pPr/>
      <w:r>
        <w:rPr>
          <w:b w:val="1"/>
          <w:bCs w:val="1"/>
        </w:rPr>
        <w:t xml:space="preserve">DÍA 12 - OCTUBRE 23 </w:t>
      </w:r>
      <w:br/>
      <w:r>
        <w:rPr>
          <w:b w:val="1"/>
          <w:bCs w:val="1"/>
        </w:rPr>
        <w:t xml:space="preserve">🚢 KUSADASI – ESTAMBUL      </w:t>
      </w:r>
      <w:r>
        <w:rPr/>
        <w:t xml:space="preserve">   </w:t>
      </w:r>
      <w:br/>
      <w:r>
        <w:rPr/>
        <w:t xml:space="preserve">Llegada a Kusadasi a las 06:00hrs. Los huéspedes pueden salir del barco después del </w:t>
      </w:r>
      <w:r>
        <w:rPr>
          <w:b w:val="1"/>
          <w:bCs w:val="1"/>
        </w:rPr>
        <w:t xml:space="preserve">desayuno. Desembarco.</w:t>
      </w:r>
    </w:p>
    <w:p>
      <w:pPr/>
      <w:r>
        <w:rPr/>
        <w:t xml:space="preserve">Salida para visitar Bursa. Allí, realizarás una visita panorámica de esta histórica ciudad, la primera capital del Imperio Otomano. Vamos a admirar la impresionante Mezquita Verde y el Mausoleo Verde, icónicos monumentos conocidos por su exquisita decoración. Luego, continuaremos hacia Estambul, llegada a la ciudad.</w:t>
      </w:r>
      <w:r>
        <w:rPr>
          <w:b w:val="1"/>
          <w:bCs w:val="1"/>
        </w:rPr>
        <w:t xml:space="preserve"> Alojamiento.</w:t>
      </w:r>
    </w:p>
    <w:p>
      <w:pPr/>
      <w:br/>
      <w:r>
        <w:rPr>
          <w:b w:val="1"/>
          <w:bCs w:val="1"/>
        </w:rPr>
        <w:t xml:space="preserve">DÍA 13 - OCTUBRE 24    </w:t>
      </w:r>
      <w:br/>
      <w:r>
        <w:rPr>
          <w:b w:val="1"/>
          <w:bCs w:val="1"/>
        </w:rPr>
        <w:t xml:space="preserve">ESTAMBUL                    </w:t>
      </w:r>
      <w:br/>
      <w:r>
        <w:rPr>
          <w:b w:val="1"/>
          <w:bCs w:val="1"/>
        </w:rPr>
        <w:t xml:space="preserve">DESAYUNO.</w:t>
      </w:r>
      <w:r>
        <w:rPr/>
        <w:t xml:space="preserve"> Excursión de día completo </w:t>
      </w:r>
      <w:r>
        <w:rPr>
          <w:b w:val="1"/>
          <w:bCs w:val="1"/>
        </w:rPr>
        <w:t xml:space="preserve">PERLAS DEL CUERNO DE ORO Y BOSFORO (Sin almuerzo).</w:t>
      </w:r>
      <w:r>
        <w:rPr/>
        <w:t xml:space="preserve">  Salida aprox. a las 08:00hrs (horario a ser confirmado por el guía).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Alojamiento. </w:t>
      </w:r>
      <w:br/>
      <w:br/>
      <w:r>
        <w:rPr>
          <w:b w:val="1"/>
          <w:bCs w:val="1"/>
        </w:rPr>
        <w:t xml:space="preserve">NOTA:</w:t>
      </w:r>
      <w:r>
        <w:rPr/>
        <w:t xml:space="preserve"> El orden de los días de las excursiones en Estambul se puede invertir entre sí, de acuerdo con las condiciones operativas, como número de participantes, clima, tráfico o días de cierre de los monumentos.</w:t>
      </w:r>
    </w:p>
    <w:p>
      <w:pPr/>
      <w:r>
        <w:rPr>
          <w:b w:val="1"/>
          <w:bCs w:val="1"/>
        </w:rPr>
        <w:t xml:space="preserve">DÍA 14 - OCTUBRE 25</w:t>
      </w:r>
      <w:br/>
      <w:r>
        <w:rPr>
          <w:b w:val="1"/>
          <w:bCs w:val="1"/>
        </w:rPr>
        <w:t xml:space="preserve">ESTAMBUL</w:t>
      </w:r>
      <w:br/>
      <w:r>
        <w:rPr>
          <w:b w:val="1"/>
          <w:bCs w:val="1"/>
        </w:rPr>
        <w:t xml:space="preserve">DESAYUNO. </w:t>
      </w:r>
      <w:r>
        <w:rPr/>
        <w:t xml:space="preserve">Día libre para actividades personales.</w:t>
      </w:r>
      <w:r>
        <w:rPr>
          <w:b w:val="1"/>
          <w:bCs w:val="1"/>
        </w:rPr>
        <w:t xml:space="preserve"> Alojamiento.</w:t>
      </w:r>
    </w:p>
    <w:p>
      <w:pPr/>
      <w:r>
        <w:rPr/>
        <w:t xml:space="preserve">Sugerimos tomar la </w:t>
      </w:r>
      <w:r>
        <w:rPr>
          <w:b w:val="1"/>
          <w:bCs w:val="1"/>
        </w:rPr>
        <w:t xml:space="preserve">EXCURSIÓN OPCIONAL JOYAS DE CONSTANTINOPLA</w:t>
      </w:r>
      <w:r>
        <w:rPr/>
        <w:t xml:space="preserve"> (incluye almuerzo en restaurante de comida típica):</w:t>
      </w:r>
    </w:p>
    <w:p>
      <w:pPr/>
      <w:r>
        <w:rPr/>
        <w:t xml:space="preserve">Salida aprox. a las 08:00hrs (horario a ser confirmado por el guía )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w:t>
      </w:r>
    </w:p>
    <w:p>
      <w:pPr/>
      <w:r>
        <w:rPr>
          <w:b w:val="1"/>
          <w:bCs w:val="1"/>
        </w:rPr>
        <w:t xml:space="preserve">NOTA: </w:t>
      </w:r>
      <w:r>
        <w:rPr/>
        <w:t xml:space="preserve">Para el ingreso a Santa Sofía consultar suplemento en destino.</w:t>
      </w:r>
    </w:p>
    <w:p>
      <w:pPr/>
      <w:r>
        <w:rPr>
          <w:b w:val="1"/>
          <w:bCs w:val="1"/>
        </w:rPr>
        <w:t xml:space="preserve">DÍA 15 - OCTUBRE 26</w:t>
      </w:r>
      <w:br/>
      <w:r>
        <w:rPr>
          <w:b w:val="1"/>
          <w:bCs w:val="1"/>
        </w:rPr>
        <w:t xml:space="preserve">ESTAMBUL – BOGOTA    </w:t>
      </w:r>
      <w:br/>
      <w:r>
        <w:rPr/>
        <w:t xml:space="preserve">A la hora oportuna traslado al aeropuerto para tomar el vuelo TK 800 con salida a las 08:15hrs con destino a la ciudad de Bogotá. Llegada 14:00hrs.  </w:t>
      </w:r>
      <w:r>
        <w:rPr>
          <w:b w:val="1"/>
          <w:bCs w:val="1"/>
        </w:rPr>
        <w:t xml:space="preserve">***** FIN DE LOS SERVICIOS *****</w:t>
      </w:r>
    </w:p>
    <w:p>
      <w:pPr/>
      <w:br/>
      <w:r>
        <w:rPr>
          <w:b w:val="1"/>
          <w:bCs w:val="1"/>
        </w:rPr>
        <w:t xml:space="preserve">NOTA IMPORTANTE: </w:t>
      </w:r>
      <w:br/>
      <w:r>
        <w:rPr/>
        <w:t xml:space="preserve">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TARIFAS PROMOCIONALES REFERENCIALES POR PERSONA </w:t>
      </w:r>
      <w:br/>
      <w:r>
        <w:rPr>
          <w:b w:val="1"/>
          <w:bCs w:val="1"/>
        </w:rPr>
        <w:t xml:space="preserve">APLICABLES PARA SALIDAS GRUPALES EN DOLARES AMERICANOS</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FECHA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DOBLE/TRIPLE</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MENOR   (2 a 5 años*)</w:t>
            </w:r>
          </w:p>
          <w:p>
            <w:pPr>
              <w:jc w:val="start"/>
              <w:spacing w:before="0" w:after="0"/>
            </w:pPr>
          </w:p>
        </w:tc>
      </w:tr>
      <w:tr>
        <w:trPr/>
        <w:tc>
          <w:tcPr>
            <w:tcW w:w="7800" w:type="dxa"/>
            <w:noWrap/>
          </w:tcPr>
          <w:p>
            <w:pPr>
              <w:jc w:val="start"/>
              <w:spacing w:before="0" w:after="0"/>
            </w:pPr>
            <w:r>
              <w:rPr/>
              <w:t xml:space="preserve">OCTUBRE 12</w:t>
            </w:r>
          </w:p>
          <w:p>
            <w:pPr>
              <w:jc w:val="start"/>
              <w:spacing w:before="0" w:after="0"/>
            </w:pPr>
          </w:p>
        </w:tc>
        <w:tc>
          <w:tcPr>
            <w:tcW w:w="7800" w:type="dxa"/>
            <w:noWrap/>
          </w:tcPr>
          <w:p>
            <w:pPr>
              <w:jc w:val="start"/>
              <w:spacing w:before="0" w:after="0"/>
            </w:pPr>
            <w:r>
              <w:rPr/>
              <w:t xml:space="preserve">2999</w:t>
            </w:r>
          </w:p>
          <w:p>
            <w:pPr>
              <w:jc w:val="start"/>
              <w:spacing w:before="0" w:after="0"/>
            </w:pPr>
          </w:p>
        </w:tc>
        <w:tc>
          <w:tcPr>
            <w:tcW w:w="7800" w:type="dxa"/>
            <w:noWrap/>
          </w:tcPr>
          <w:p>
            <w:pPr>
              <w:jc w:val="start"/>
              <w:spacing w:before="0" w:after="0"/>
            </w:pPr>
            <w:r>
              <w:rPr/>
              <w:t xml:space="preserve">3699</w:t>
            </w:r>
          </w:p>
          <w:p>
            <w:pPr>
              <w:jc w:val="start"/>
              <w:spacing w:before="0" w:after="0"/>
            </w:pPr>
          </w:p>
        </w:tc>
        <w:tc>
          <w:tcPr>
            <w:tcW w:w="7800" w:type="dxa"/>
            <w:noWrap/>
          </w:tcPr>
          <w:p>
            <w:pPr>
              <w:jc w:val="start"/>
              <w:spacing w:before="0" w:after="0"/>
            </w:pPr>
            <w:r>
              <w:rPr/>
              <w:t xml:space="preserve">2499</w:t>
            </w:r>
          </w:p>
          <w:p>
            <w:pPr>
              <w:jc w:val="start"/>
              <w:spacing w:before="0" w:after="0"/>
            </w:pPr>
          </w:p>
        </w:tc>
      </w:tr>
    </w:tbl>
    <w:p>
      <w:pPr>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será notificado vía correo electrónico por su asesor de venta.</w:t>
      </w:r>
      <w:br/>
      <w:br/>
      <w:r>
        <w:rPr>
          <w:b w:val="1"/>
          <w:bCs w:val="1"/>
        </w:rPr>
        <w:t xml:space="preserve">NOTA:</w:t>
      </w:r>
      <w:r>
        <w:rPr/>
        <w:t xml:space="preserve"> Estos precios aplican para pagos a la TRM del día que se efectué el pago</w:t>
      </w:r>
    </w:p>
    <w:p>
      <w:pPr>
        <w:spacing w:before="0" w:after="0"/>
      </w:pPr>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spacing w:before="0" w:after="0"/>
      </w:pPr>
      <w:br/>
      <w:r>
        <w:rPr>
          <w:b w:val="1"/>
          <w:bCs w:val="1"/>
        </w:rPr>
        <w:t xml:space="preserve">HABITACIÓN TRIPLE: </w:t>
      </w:r>
      <w:br/>
      <w:r>
        <w:rPr/>
        <w:t xml:space="preserve">Será asignada de acuerdo con la disponibilidad al momento del registro en cada hotel: *Una cama doble + Rollaway (cama plegable) o *Dos camas (de 1 mt c/u) + Rollaway (cama plegable)</w:t>
      </w:r>
    </w:p>
    <w:p>
      <w:pPr>
        <w:spacing w:before="0" w:after="0"/>
      </w:pPr>
      <w:br/>
      <w:r>
        <w:rPr>
          <w:b w:val="1"/>
          <w:bCs w:val="1"/>
        </w:rPr>
        <w:t xml:space="preserve">*MENOR </w:t>
      </w:r>
      <w:r>
        <w:rPr/>
        <w:t xml:space="preserve">de 2 a 5 años debe compartir habitación con sus padres. No tiene derecho a cama.</w:t>
      </w:r>
      <w:br/>
      <w:r>
        <w:rPr/>
        <w:t xml:space="preserve">-Solo es permitido 1 niño por habitación. </w:t>
      </w:r>
      <w:br/>
      <w:r>
        <w:rPr/>
        <w:t xml:space="preserve">-Niño de 06 años en adelante se considera adulto.</w:t>
      </w:r>
      <w:br/>
      <w:br/>
      <w:r>
        <w:rPr>
          <w:b w:val="1"/>
          <w:bCs w:val="1"/>
        </w:rPr>
        <w:t xml:space="preserve">TARIFAS PROMOCIONALES REFERENCIALES POR PERSONA </w:t>
      </w:r>
      <w:br/>
      <w:r>
        <w:rPr>
          <w:b w:val="1"/>
          <w:bCs w:val="1"/>
        </w:rPr>
        <w:t xml:space="preserve">APLICABLES PARA SALIDAS GRUPALES EN PESOS COLOMBIANOS</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FECHA</w:t>
            </w:r>
          </w:p>
          <w:p>
            <w:pPr>
              <w:jc w:val="start"/>
              <w:spacing w:before="0" w:after="0"/>
            </w:pPr>
          </w:p>
        </w:tc>
        <w:tc>
          <w:tcPr>
            <w:tcW w:w="7800" w:type="dxa"/>
            <w:noWrap/>
          </w:tcPr>
          <w:p>
            <w:pPr>
              <w:jc w:val="start"/>
              <w:spacing w:before="0" w:after="0"/>
            </w:pPr>
            <w:r>
              <w:rPr/>
              <w:t xml:space="preserve">DOBLE/TRIPLE</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MENOR   (2 a 5 años</w:t>
            </w:r>
            <w:r>
              <w:rPr/>
              <w:t xml:space="preserve">*</w:t>
            </w:r>
            <w:r>
              <w:rPr/>
              <w:t xml:space="preserve">)</w:t>
            </w:r>
          </w:p>
          <w:p>
            <w:pPr>
              <w:jc w:val="start"/>
              <w:spacing w:before="0" w:after="0"/>
            </w:pPr>
          </w:p>
        </w:tc>
      </w:tr>
      <w:tr>
        <w:trPr/>
        <w:tc>
          <w:tcPr>
            <w:tcW w:w="7800" w:type="dxa"/>
            <w:noWrap/>
          </w:tcPr>
          <w:p>
            <w:pPr>
              <w:jc w:val="start"/>
              <w:spacing w:before="0" w:after="0"/>
            </w:pPr>
            <w:r>
              <w:rPr/>
              <w:t xml:space="preserve">OCTUBRE 12</w:t>
            </w:r>
          </w:p>
          <w:p>
            <w:pPr>
              <w:jc w:val="start"/>
              <w:spacing w:before="0" w:after="0"/>
            </w:pPr>
          </w:p>
        </w:tc>
        <w:tc>
          <w:tcPr>
            <w:tcW w:w="7800" w:type="dxa"/>
            <w:noWrap/>
          </w:tcPr>
          <w:p>
            <w:pPr>
              <w:jc w:val="start"/>
              <w:spacing w:before="0" w:after="0"/>
            </w:pPr>
            <w:r>
              <w:rPr/>
              <w:t xml:space="preserve">$12.999.000</w:t>
            </w:r>
          </w:p>
          <w:p>
            <w:pPr>
              <w:jc w:val="start"/>
              <w:spacing w:before="0" w:after="0"/>
            </w:pPr>
          </w:p>
        </w:tc>
        <w:tc>
          <w:tcPr>
            <w:tcW w:w="7800" w:type="dxa"/>
            <w:noWrap/>
          </w:tcPr>
          <w:p>
            <w:pPr>
              <w:jc w:val="start"/>
              <w:spacing w:before="0" w:after="0"/>
            </w:pPr>
            <w:r>
              <w:rPr/>
              <w:t xml:space="preserve">$15.999.000</w:t>
            </w:r>
          </w:p>
          <w:p>
            <w:pPr>
              <w:jc w:val="start"/>
              <w:spacing w:before="0" w:after="0"/>
            </w:pPr>
          </w:p>
        </w:tc>
        <w:tc>
          <w:tcPr>
            <w:tcW w:w="7800" w:type="dxa"/>
            <w:noWrap/>
          </w:tcPr>
          <w:p>
            <w:pPr>
              <w:jc w:val="start"/>
              <w:spacing w:before="0" w:after="0"/>
            </w:pPr>
            <w:r>
              <w:rPr/>
              <w:t xml:space="preserve">$10.899.000</w:t>
            </w:r>
          </w:p>
          <w:p>
            <w:pPr>
              <w:jc w:val="start"/>
              <w:spacing w:before="0" w:after="0"/>
            </w:pPr>
          </w:p>
        </w:tc>
      </w:tr>
    </w:tbl>
    <w:p>
      <w:pPr>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será notificado vía correo electrónico por su asesor de venta.</w:t>
      </w:r>
    </w:p>
    <w:p>
      <w:pPr>
        <w:spacing w:before="0" w:after="0"/>
      </w:pPr>
      <w:br/>
      <w:r>
        <w:rPr>
          <w:b w:val="1"/>
          <w:bCs w:val="1"/>
        </w:rPr>
        <w:t xml:space="preserve">NOTA:</w:t>
      </w:r>
      <w:r>
        <w:rPr/>
        <w:t xml:space="preserve"> Estos precios aplican para pagos a la TRM del día que se efectué el pago</w:t>
      </w:r>
      <w:br/>
      <w:r>
        <w:rPr/>
        <w:t xml:space="preserve">En caso de alza en la tasa e impuestos de la tarifa aérea lo cual es política netamente de la aerolínea, existiendo pago parcial o total esta diferencia deberá ser asumida por el pasajero de forma inmediata para la emisión de sus servicios.</w:t>
      </w:r>
    </w:p>
    <w:p>
      <w:pPr>
        <w:spacing w:before="0" w:after="0"/>
      </w:pPr>
      <w:r>
        <w:rPr>
          <w:b w:val="1"/>
          <w:bCs w:val="1"/>
        </w:rPr>
        <w:t xml:space="preserve">HABITACIÓN TRIPLE: </w:t>
      </w:r>
      <w:br/>
      <w:r>
        <w:rPr/>
        <w:t xml:space="preserve">Será asignada de acuerdo con la disponibilidad al momento del registro en cada hotel: *Una cama doble + Rollaway (cama plegable) o *Dos camas (de 1 mt c/u) + Rollaway (cama plegable)</w:t>
      </w:r>
    </w:p>
    <w:p>
      <w:pPr>
        <w:spacing w:before="0" w:after="0"/>
      </w:pPr>
      <w:br/>
      <w:r>
        <w:rPr>
          <w:b w:val="1"/>
          <w:bCs w:val="1"/>
        </w:rPr>
        <w:t xml:space="preserve">*MENOR</w:t>
      </w:r>
      <w:r>
        <w:rPr/>
        <w:t xml:space="preserve"> de 2 a 5 años debe compartir habitación con sus padres. No tiene derecho a cama.</w:t>
      </w:r>
      <w:br/>
      <w:r>
        <w:rPr/>
        <w:t xml:space="preserve">-Solo es permitido 1 niño por habitación. </w:t>
      </w:r>
      <w:br/>
      <w:r>
        <w:rPr/>
        <w:t xml:space="preserve">-Niño de 06 años en adelante se considera adulto.</w:t>
      </w:r>
    </w:p>
    <w:p>
      <w:pPr>
        <w:spacing w:before="0" w:after="0"/>
      </w:pPr>
      <w:r>
        <w:rPr>
          <w:b w:val="1"/>
          <w:bCs w:val="1"/>
        </w:rPr>
        <w:t xml:space="preserve">PREVENTA - Tarifas vigentes hasta el 30 de Agosto de 2025</w:t>
      </w:r>
      <w:br/>
      <w:r>
        <w:rPr/>
        <w:t xml:space="preserve">Los precios indicados en este sitio web, son de carácter informativo y deben ser confirmados para realizar su reservación ya que están sujetos a modificaciones sin previo aviso.</w:t>
      </w:r>
    </w:p>
    <w:p>
      <w:pPr>
        <w:spacing w:before="0" w:after="0"/>
      </w:pPr>
      <w:br/>
      <w:r>
        <w:rPr>
          <w:b w:val="1"/>
          <w:bCs w:val="1"/>
        </w:rPr>
        <w:t xml:space="preserve">VISITAS Y EXCURSIONES</w:t>
      </w:r>
    </w:p>
    <w:p>
      <w:pPr>
        <w:spacing w:before="0" w:after="0"/>
      </w:pP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 contratados en otras empresas.</w:t>
      </w:r>
      <w:br/>
      <w:b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TURKISH AIRLINES</w:t>
            </w:r>
          </w:p>
          <w:p>
            <w:pPr>
              <w:jc w:val="start"/>
              <w:spacing w:before="0" w:after="0"/>
            </w:pPr>
          </w:p>
        </w:tc>
      </w:tr>
      <w:tr>
        <w:trPr/>
        <w:tc>
          <w:tcPr>
            <w:tcW w:w="7800" w:type="dxa"/>
            <w:gridSpan w:val="4"/>
            <w:noWrap/>
          </w:tcPr>
          <w:p>
            <w:pPr>
              <w:jc w:val="start"/>
              <w:spacing w:before="0" w:after="0"/>
            </w:pPr>
            <w:r>
              <w:rPr>
                <w:b w:val="1"/>
                <w:bCs w:val="1"/>
              </w:rPr>
              <w:t xml:space="preserve">ITINERARIO AÉREO sujeto a cambio</w:t>
            </w:r>
          </w:p>
          <w:p>
            <w:pPr>
              <w:jc w:val="start"/>
              <w:spacing w:before="0" w:after="0"/>
            </w:pPr>
          </w:p>
        </w:tc>
      </w:tr>
      <w:tr>
        <w:trPr/>
        <w:tc>
          <w:tcPr>
            <w:tcW w:w="7800" w:type="dxa"/>
            <w:noWrap/>
          </w:tcPr>
          <w:p>
            <w:pPr>
              <w:jc w:val="start"/>
              <w:spacing w:before="0" w:after="0"/>
            </w:pPr>
            <w:r>
              <w:rPr/>
              <w:t xml:space="preserve">Vuelo</w:t>
            </w:r>
          </w:p>
          <w:p>
            <w:pPr>
              <w:jc w:val="start"/>
              <w:spacing w:before="0" w:after="0"/>
            </w:pPr>
          </w:p>
        </w:tc>
        <w:tc>
          <w:tcPr>
            <w:tcW w:w="7800" w:type="dxa"/>
            <w:noWrap/>
          </w:tcPr>
          <w:p>
            <w:pPr>
              <w:jc w:val="start"/>
              <w:spacing w:before="0" w:after="0"/>
            </w:pPr>
            <w:r>
              <w:rPr/>
              <w:t xml:space="preserve">Ruta</w:t>
            </w:r>
          </w:p>
          <w:p>
            <w:pPr>
              <w:jc w:val="start"/>
              <w:spacing w:before="0" w:after="0"/>
            </w:pPr>
          </w:p>
        </w:tc>
        <w:tc>
          <w:tcPr>
            <w:tcW w:w="7800" w:type="dxa"/>
            <w:noWrap/>
          </w:tcPr>
          <w:p>
            <w:pPr>
              <w:jc w:val="start"/>
              <w:spacing w:before="0" w:after="0"/>
            </w:pPr>
            <w:r>
              <w:rPr/>
              <w:t xml:space="preserve">Hora salida</w:t>
            </w:r>
          </w:p>
          <w:p>
            <w:pPr>
              <w:jc w:val="start"/>
              <w:spacing w:before="0" w:after="0"/>
            </w:pPr>
          </w:p>
        </w:tc>
        <w:tc>
          <w:tcPr>
            <w:tcW w:w="7800" w:type="dxa"/>
            <w:noWrap/>
          </w:tcPr>
          <w:p>
            <w:pPr>
              <w:jc w:val="start"/>
              <w:spacing w:before="0" w:after="0"/>
            </w:pPr>
            <w:r>
              <w:rPr/>
              <w:t xml:space="preserve">Hora llegada</w:t>
            </w:r>
          </w:p>
          <w:p>
            <w:pPr>
              <w:jc w:val="start"/>
              <w:spacing w:before="0" w:after="0"/>
            </w:pPr>
          </w:p>
        </w:tc>
      </w:tr>
      <w:tr>
        <w:trPr/>
        <w:tc>
          <w:tcPr>
            <w:tcW w:w="7800" w:type="dxa"/>
            <w:noWrap/>
          </w:tcPr>
          <w:p>
            <w:pPr>
              <w:jc w:val="start"/>
              <w:spacing w:before="0" w:after="0"/>
            </w:pPr>
            <w:r>
              <w:rPr/>
              <w:t xml:space="preserve">TK 800</w:t>
            </w:r>
          </w:p>
          <w:p>
            <w:pPr>
              <w:jc w:val="start"/>
              <w:spacing w:before="0" w:after="0"/>
            </w:pPr>
          </w:p>
        </w:tc>
        <w:tc>
          <w:tcPr>
            <w:tcW w:w="7800" w:type="dxa"/>
            <w:noWrap/>
          </w:tcPr>
          <w:p>
            <w:pPr>
              <w:jc w:val="start"/>
              <w:spacing w:before="0" w:after="0"/>
            </w:pPr>
            <w:r>
              <w:rPr/>
              <w:t xml:space="preserve">BOGOTÁ – ESTAMBUL</w:t>
            </w:r>
          </w:p>
          <w:p>
            <w:pPr>
              <w:jc w:val="start"/>
              <w:spacing w:before="0" w:after="0"/>
            </w:pPr>
          </w:p>
        </w:tc>
        <w:tc>
          <w:tcPr>
            <w:tcW w:w="7800" w:type="dxa"/>
            <w:noWrap/>
          </w:tcPr>
          <w:p>
            <w:pPr>
              <w:jc w:val="start"/>
              <w:spacing w:before="0" w:after="0"/>
            </w:pPr>
            <w:r>
              <w:rPr/>
              <w:t xml:space="preserve">16:35</w:t>
            </w:r>
          </w:p>
          <w:p>
            <w:pPr>
              <w:jc w:val="start"/>
              <w:spacing w:before="0" w:after="0"/>
            </w:pPr>
          </w:p>
        </w:tc>
        <w:tc>
          <w:tcPr>
            <w:tcW w:w="7800" w:type="dxa"/>
            <w:noWrap/>
          </w:tcPr>
          <w:p>
            <w:pPr>
              <w:jc w:val="start"/>
              <w:spacing w:before="0" w:after="0"/>
            </w:pPr>
            <w:r>
              <w:rPr/>
              <w:t xml:space="preserve">16:55+1</w:t>
            </w:r>
          </w:p>
          <w:p>
            <w:pPr>
              <w:jc w:val="start"/>
              <w:spacing w:before="0" w:after="0"/>
            </w:pPr>
          </w:p>
        </w:tc>
      </w:tr>
      <w:tr>
        <w:trPr/>
        <w:tc>
          <w:tcPr>
            <w:tcW w:w="7800" w:type="dxa"/>
            <w:noWrap/>
          </w:tcPr>
          <w:p>
            <w:pPr>
              <w:jc w:val="start"/>
              <w:spacing w:before="0" w:after="0"/>
            </w:pPr>
            <w:r>
              <w:rPr/>
              <w:t xml:space="preserve">TK 800</w:t>
            </w:r>
          </w:p>
          <w:p>
            <w:pPr>
              <w:jc w:val="start"/>
              <w:spacing w:before="0" w:after="0"/>
            </w:pPr>
          </w:p>
        </w:tc>
        <w:tc>
          <w:tcPr>
            <w:tcW w:w="7800" w:type="dxa"/>
            <w:noWrap/>
          </w:tcPr>
          <w:p>
            <w:pPr>
              <w:jc w:val="start"/>
              <w:spacing w:before="0" w:after="0"/>
            </w:pPr>
            <w:r>
              <w:rPr/>
              <w:t xml:space="preserve">ESTAMBUL – BOGOTA</w:t>
            </w:r>
          </w:p>
          <w:p>
            <w:pPr>
              <w:jc w:val="start"/>
              <w:spacing w:before="0" w:after="0"/>
            </w:pPr>
          </w:p>
        </w:tc>
        <w:tc>
          <w:tcPr>
            <w:tcW w:w="7800" w:type="dxa"/>
            <w:noWrap/>
          </w:tcPr>
          <w:p>
            <w:pPr>
              <w:jc w:val="start"/>
              <w:spacing w:before="0" w:after="0"/>
            </w:pPr>
            <w:r>
              <w:rPr/>
              <w:t xml:space="preserve">08:15</w:t>
            </w:r>
          </w:p>
          <w:p>
            <w:pPr>
              <w:jc w:val="start"/>
              <w:spacing w:before="0" w:after="0"/>
            </w:pPr>
          </w:p>
        </w:tc>
        <w:tc>
          <w:tcPr>
            <w:tcW w:w="7800" w:type="dxa"/>
            <w:noWrap/>
          </w:tcPr>
          <w:p>
            <w:pPr>
              <w:jc w:val="start"/>
              <w:spacing w:before="0" w:after="0"/>
            </w:pPr>
            <w:r>
              <w:rPr/>
              <w:t xml:space="preserve">14:00</w:t>
            </w:r>
          </w:p>
          <w:p>
            <w:pPr>
              <w:jc w:val="start"/>
              <w:spacing w:before="0" w:after="0"/>
            </w:pPr>
          </w:p>
        </w:tc>
      </w:tr>
    </w:tbl>
    <w:p>
      <w:pPr>
        <w:spacing w:before="0" w:after="0"/>
      </w:pPr>
      <w:r>
        <w:rPr>
          <w:b w:val="1"/>
          <w:bCs w:val="1"/>
          <w:i w:val="1"/>
          <w:iCs w:val="1"/>
        </w:rPr>
        <w:t xml:space="preserve">“Estos itinerarios se publican con los vuelos informados por las aerolíneas, pueden variar si así lo determinan”</w:t>
      </w:r>
    </w:p>
    <w:p>
      <w:pPr>
        <w:spacing w:before="0" w:after="0"/>
      </w:pPr>
    </w:p>
    <w:p>
      <w:pPr>
        <w:spacing w:before="0" w:after="0"/>
      </w:pPr>
      <w:r>
        <w:rPr/>
        <w:t xml:space="preserve"> </w:t>
      </w: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CATEGORIA</w:t>
            </w:r>
          </w:p>
          <w:p>
            <w:pPr>
              <w:jc w:val="start"/>
              <w:spacing w:before="0" w:after="0"/>
            </w:pPr>
          </w:p>
        </w:tc>
      </w:tr>
      <w:tr>
        <w:trPr/>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CLARION o SIMILAR</w:t>
            </w:r>
          </w:p>
          <w:p>
            <w:pPr>
              <w:jc w:val="start"/>
              <w:spacing w:before="0" w:after="0"/>
            </w:pPr>
          </w:p>
        </w:tc>
        <w:tc>
          <w:tcPr>
            <w:tcW w:w="7800" w:type="dxa"/>
            <w:noWrap/>
          </w:tcPr>
          <w:p>
            <w:pPr>
              <w:jc w:val="start"/>
              <w:spacing w:before="0" w:after="0"/>
            </w:pPr>
            <w:r>
              <w:rPr/>
              <w:t xml:space="preserve">TURISTA SUPERIOR</w:t>
            </w:r>
          </w:p>
          <w:p>
            <w:pPr>
              <w:jc w:val="start"/>
              <w:spacing w:before="0" w:after="0"/>
            </w:pPr>
          </w:p>
        </w:tc>
      </w:tr>
      <w:tr>
        <w:trPr/>
        <w:tc>
          <w:tcPr>
            <w:tcW w:w="7800" w:type="dxa"/>
            <w:noWrap/>
          </w:tcPr>
          <w:p>
            <w:pPr>
              <w:jc w:val="start"/>
              <w:spacing w:before="0" w:after="0"/>
            </w:pPr>
            <w:r>
              <w:rPr/>
              <w:t xml:space="preserve">CAPADOCIA</w:t>
            </w:r>
          </w:p>
          <w:p>
            <w:pPr>
              <w:jc w:val="start"/>
              <w:spacing w:before="0" w:after="0"/>
            </w:pPr>
          </w:p>
        </w:tc>
        <w:tc>
          <w:tcPr>
            <w:tcW w:w="7800" w:type="dxa"/>
            <w:noWrap/>
          </w:tcPr>
          <w:p>
            <w:pPr>
              <w:jc w:val="start"/>
              <w:spacing w:before="0" w:after="0"/>
            </w:pPr>
            <w:r>
              <w:rPr/>
              <w:t xml:space="preserve">SIGNATURE HOTEL  SPA </w:t>
            </w:r>
            <w:r>
              <w:rPr/>
              <w:t xml:space="preserve">o SIMILAR</w:t>
            </w:r>
          </w:p>
          <w:p>
            <w:pPr>
              <w:jc w:val="start"/>
              <w:spacing w:before="0" w:after="0"/>
            </w:pPr>
          </w:p>
        </w:tc>
        <w:tc>
          <w:tcPr>
            <w:tcW w:w="7800" w:type="dxa"/>
            <w:noWrap/>
          </w:tcPr>
          <w:p>
            <w:pPr>
              <w:jc w:val="start"/>
              <w:spacing w:before="0" w:after="0"/>
            </w:pPr>
            <w:r>
              <w:rPr/>
              <w:t xml:space="preserve">TURISTA SUPERIOR</w:t>
            </w:r>
          </w:p>
          <w:p>
            <w:pPr>
              <w:jc w:val="start"/>
              <w:spacing w:before="0" w:after="0"/>
            </w:pPr>
          </w:p>
        </w:tc>
      </w:tr>
      <w:tr>
        <w:trPr/>
        <w:tc>
          <w:tcPr>
            <w:tcW w:w="7800" w:type="dxa"/>
            <w:noWrap/>
          </w:tcPr>
          <w:p>
            <w:pPr>
              <w:jc w:val="start"/>
              <w:spacing w:before="0" w:after="0"/>
            </w:pPr>
            <w:r>
              <w:rPr/>
              <w:t xml:space="preserve">PAMUKKALE</w:t>
            </w:r>
          </w:p>
          <w:p>
            <w:pPr>
              <w:jc w:val="start"/>
              <w:spacing w:before="0" w:after="0"/>
            </w:pPr>
          </w:p>
        </w:tc>
        <w:tc>
          <w:tcPr>
            <w:tcW w:w="7800" w:type="dxa"/>
            <w:noWrap/>
          </w:tcPr>
          <w:p>
            <w:pPr>
              <w:jc w:val="start"/>
              <w:spacing w:before="0" w:after="0"/>
            </w:pPr>
            <w:r>
              <w:rPr/>
              <w:t xml:space="preserve">LYCUS RIVER o SIMILAR</w:t>
            </w:r>
          </w:p>
          <w:p>
            <w:pPr>
              <w:jc w:val="start"/>
              <w:spacing w:before="0" w:after="0"/>
            </w:pPr>
          </w:p>
        </w:tc>
        <w:tc>
          <w:tcPr>
            <w:tcW w:w="7800" w:type="dxa"/>
            <w:noWrap/>
          </w:tcPr>
          <w:p>
            <w:pPr>
              <w:jc w:val="start"/>
              <w:spacing w:before="0" w:after="0"/>
            </w:pPr>
            <w:r>
              <w:rPr/>
              <w:t xml:space="preserve">TURISTA SUPERIOR</w:t>
            </w:r>
          </w:p>
          <w:p>
            <w:pPr>
              <w:jc w:val="start"/>
              <w:spacing w:before="0" w:after="0"/>
            </w:pPr>
          </w:p>
        </w:tc>
      </w:tr>
      <w:tr>
        <w:trPr/>
        <w:tc>
          <w:tcPr>
            <w:tcW w:w="7800" w:type="dxa"/>
            <w:noWrap/>
          </w:tcPr>
          <w:p>
            <w:pPr>
              <w:jc w:val="start"/>
              <w:spacing w:before="0" w:after="0"/>
            </w:pPr>
            <w:r>
              <w:rPr/>
              <w:t xml:space="preserve">KUSADASI</w:t>
            </w:r>
          </w:p>
          <w:p>
            <w:pPr>
              <w:jc w:val="start"/>
              <w:spacing w:before="0" w:after="0"/>
            </w:pPr>
          </w:p>
        </w:tc>
        <w:tc>
          <w:tcPr>
            <w:tcW w:w="7800" w:type="dxa"/>
            <w:noWrap/>
          </w:tcPr>
          <w:p>
            <w:pPr>
              <w:jc w:val="start"/>
              <w:spacing w:before="0" w:after="0"/>
            </w:pPr>
            <w:r>
              <w:rPr/>
              <w:t xml:space="preserve">SIGNATURE BLUE o</w:t>
            </w:r>
            <w:r>
              <w:rPr/>
              <w:t xml:space="preserve"> SIMILAR</w:t>
            </w:r>
          </w:p>
          <w:p>
            <w:pPr>
              <w:jc w:val="start"/>
              <w:spacing w:before="0" w:after="0"/>
            </w:pPr>
          </w:p>
        </w:tc>
        <w:tc>
          <w:tcPr>
            <w:tcW w:w="7800" w:type="dxa"/>
            <w:noWrap/>
          </w:tcPr>
          <w:p>
            <w:pPr>
              <w:jc w:val="start"/>
              <w:spacing w:before="0" w:after="0"/>
            </w:pPr>
            <w:r>
              <w:rPr/>
              <w:t xml:space="preserve">TURISTA SUPERIOR</w:t>
            </w:r>
          </w:p>
          <w:p>
            <w:pPr>
              <w:jc w:val="start"/>
              <w:spacing w:before="0" w:after="0"/>
            </w:pPr>
          </w:p>
        </w:tc>
      </w:tr>
      <w:tr>
        <w:trPr/>
        <w:tc>
          <w:tcPr>
            <w:tcW w:w="7800" w:type="dxa"/>
            <w:noWrap/>
          </w:tcPr>
          <w:p>
            <w:pPr>
              <w:jc w:val="start"/>
              <w:spacing w:before="0" w:after="0"/>
            </w:pPr>
            <w:r>
              <w:rPr/>
              <w:t xml:space="preserve">CRUCERO</w:t>
            </w:r>
          </w:p>
          <w:p>
            <w:pPr>
              <w:jc w:val="start"/>
              <w:spacing w:before="0" w:after="0"/>
            </w:pPr>
          </w:p>
        </w:tc>
        <w:tc>
          <w:tcPr>
            <w:tcW w:w="7800" w:type="dxa"/>
            <w:noWrap/>
          </w:tcPr>
          <w:p>
            <w:pPr>
              <w:jc w:val="start"/>
              <w:spacing w:before="0" w:after="0"/>
            </w:pPr>
            <w:r>
              <w:rPr/>
              <w:t xml:space="preserve">M/V GEMINI – MIRAY CRUISES</w:t>
            </w:r>
          </w:p>
          <w:p>
            <w:pPr>
              <w:jc w:val="start"/>
              <w:spacing w:before="0" w:after="0"/>
            </w:pPr>
          </w:p>
        </w:tc>
        <w:tc>
          <w:tcPr>
            <w:tcW w:w="7800" w:type="dxa"/>
            <w:noWrap/>
          </w:tcPr>
          <w:p>
            <w:pPr>
              <w:jc w:val="start"/>
              <w:spacing w:before="0" w:after="0"/>
            </w:pPr>
            <w:r>
              <w:rPr/>
              <w:t xml:space="preserve">TURISTA SUPERIOR</w:t>
            </w:r>
          </w:p>
          <w:p>
            <w:pPr>
              <w:jc w:val="start"/>
              <w:spacing w:before="0" w:after="0"/>
            </w:pPr>
          </w:p>
        </w:tc>
      </w:tr>
      <w:tr>
        <w:trPr/>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CLARION o SIMILAR</w:t>
            </w:r>
          </w:p>
          <w:p>
            <w:pPr>
              <w:jc w:val="start"/>
              <w:spacing w:before="0" w:after="0"/>
            </w:pPr>
          </w:p>
        </w:tc>
        <w:tc>
          <w:tcPr>
            <w:tcW w:w="7800" w:type="dxa"/>
            <w:noWrap/>
          </w:tcPr>
          <w:p>
            <w:pPr>
              <w:jc w:val="start"/>
              <w:spacing w:before="0" w:after="0"/>
            </w:pPr>
            <w:r>
              <w:rPr/>
              <w:t xml:space="preserve">TURISTA SUPERIOR</w:t>
            </w:r>
          </w:p>
          <w:p>
            <w:pPr>
              <w:jc w:val="start"/>
              <w:spacing w:before="0" w:after="0"/>
            </w:pPr>
          </w:p>
        </w:tc>
      </w:tr>
    </w:tbl>
    <w:p>
      <w:pPr>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Estambul – Bogotá con Turkish.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aeropuerto – hotel – aeropuerto en vehículos con aire acondicionado.</w:t>
      </w:r>
    </w:p>
    <w:p>
      <w:pPr>
        <w:numPr>
          <w:ilvl w:val="1"/>
          <w:numId w:val="1"/>
        </w:numPr>
      </w:pPr>
      <w:r>
        <w:rPr/>
        <w:t xml:space="preserve">04 noches de alojamiento en Estambul.</w:t>
      </w:r>
    </w:p>
    <w:p>
      <w:pPr>
        <w:numPr>
          <w:ilvl w:val="1"/>
          <w:numId w:val="1"/>
        </w:numPr>
      </w:pPr>
      <w:r>
        <w:rPr/>
        <w:t xml:space="preserve">02 noches de alojamiento en Capadocia. </w:t>
      </w:r>
    </w:p>
    <w:p>
      <w:pPr>
        <w:numPr>
          <w:ilvl w:val="1"/>
          <w:numId w:val="1"/>
        </w:numPr>
      </w:pPr>
      <w:r>
        <w:rPr/>
        <w:t xml:space="preserve">01 noche de alojamiento en Pamukkale. </w:t>
      </w:r>
    </w:p>
    <w:p>
      <w:pPr>
        <w:numPr>
          <w:ilvl w:val="1"/>
          <w:numId w:val="1"/>
        </w:numPr>
      </w:pPr>
      <w:r>
        <w:rPr/>
        <w:t xml:space="preserve">02 noches de alojamiento en Kusadasi o Izmir.</w:t>
      </w:r>
    </w:p>
    <w:p>
      <w:pPr>
        <w:numPr>
          <w:ilvl w:val="1"/>
          <w:numId w:val="1"/>
        </w:numPr>
      </w:pPr>
      <w:r>
        <w:rPr/>
        <w:t xml:space="preserve">Régimen alimenticio: Buffet clásico (barra de ensaladas – proteínas – carbohidratos y vegetales)</w:t>
      </w:r>
    </w:p>
    <w:p>
      <w:pPr>
        <w:numPr>
          <w:ilvl w:val="1"/>
          <w:numId w:val="1"/>
        </w:numPr>
      </w:pPr>
      <w:r>
        <w:rPr/>
        <w:t xml:space="preserve">8 desayunos y 5 cenas (sin bebidas).</w:t>
      </w:r>
    </w:p>
    <w:p>
      <w:pPr>
        <w:numPr>
          <w:ilvl w:val="1"/>
          <w:numId w:val="1"/>
        </w:numPr>
      </w:pPr>
      <w:r>
        <w:rPr/>
        <w:t xml:space="preserve">Entradas y visitas a los monumentos de acuerdo con lo mencionado en el programa.</w:t>
      </w:r>
    </w:p>
    <w:p>
      <w:pPr>
        <w:numPr>
          <w:ilvl w:val="1"/>
          <w:numId w:val="1"/>
        </w:numPr>
      </w:pPr>
      <w:r>
        <w:rPr/>
        <w:t xml:space="preserve">Tour por el Bósforo (sin almuerzo).</w:t>
      </w:r>
    </w:p>
    <w:p>
      <w:pPr>
        <w:numPr>
          <w:ilvl w:val="1"/>
          <w:numId w:val="1"/>
        </w:numPr>
      </w:pPr>
      <w:r>
        <w:rPr/>
        <w:t xml:space="preserve">Transporte en autocar turístico.</w:t>
      </w:r>
    </w:p>
    <w:p>
      <w:pPr>
        <w:numPr>
          <w:ilvl w:val="1"/>
          <w:numId w:val="1"/>
        </w:numPr>
      </w:pPr>
      <w:r>
        <w:rPr/>
        <w:t xml:space="preserve">Guía profesional de habla hispana.</w:t>
      </w:r>
    </w:p>
    <w:p>
      <w:pPr>
        <w:numPr>
          <w:ilvl w:val="1"/>
          <w:numId w:val="1"/>
        </w:numPr>
      </w:pPr>
      <w:r>
        <w:rPr/>
        <w:t xml:space="preserve">04 noches de Crucero por las Islas Griegas en Cabina Interior Standard (el recorrido por las Islas está sujeto a condiciones climáticas y meteorológicas) a bordo de la M/N Gemini Miray Cruises.</w:t>
      </w:r>
    </w:p>
    <w:p>
      <w:pPr>
        <w:numPr>
          <w:ilvl w:val="1"/>
          <w:numId w:val="1"/>
        </w:numPr>
      </w:pPr>
      <w:r>
        <w:rPr/>
        <w:t xml:space="preserve">Pensión completa a bordo (desayuno, almuerzo y cena).</w:t>
      </w:r>
    </w:p>
    <w:p>
      <w:pPr>
        <w:numPr>
          <w:ilvl w:val="1"/>
          <w:numId w:val="1"/>
        </w:numPr>
      </w:pPr>
      <w:r>
        <w:rPr/>
        <w:t xml:space="preserve">Un refresco, una copa de vino o una cerveza durante las comidas: almuerzo y cena </w:t>
      </w:r>
    </w:p>
    <w:p>
      <w:pPr>
        <w:numPr>
          <w:ilvl w:val="1"/>
          <w:numId w:val="1"/>
        </w:numPr>
      </w:pPr>
      <w:r>
        <w:rPr/>
        <w:t xml:space="preserve">Hora del té, merienda de medianoche.</w:t>
      </w:r>
    </w:p>
    <w:p>
      <w:pPr>
        <w:numPr>
          <w:ilvl w:val="1"/>
          <w:numId w:val="1"/>
        </w:numPr>
      </w:pPr>
      <w:r>
        <w:rPr/>
        <w:t xml:space="preserve">Entretenimiento y Actividades a bordo.</w:t>
      </w:r>
    </w:p>
    <w:p>
      <w:pPr>
        <w:numPr>
          <w:ilvl w:val="1"/>
          <w:numId w:val="1"/>
        </w:numPr>
      </w:pPr>
      <w:r>
        <w:rPr/>
        <w:t xml:space="preserve">Tasas Portuarias.</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 grade de cancelación Multicausa. Mayores de 86 años no tienen asistencia médica ni Up grade de cancelación Multicausa).</w:t>
      </w:r>
    </w:p>
    <w:p>
      <w:pPr>
        <w:numPr>
          <w:ilvl w:val="1"/>
          <w:numId w:val="1"/>
        </w:numPr>
      </w:pPr>
      <w:r>
        <w:rPr/>
        <w:t xml:space="preserve">2% del fee bancario (solo para pago en pesos colombianos)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Propinas obligatorias en Turquía de USD 45 por persona (tasas locales y municipales). Se pagan en el destino.</w:t>
      </w:r>
    </w:p>
    <w:p>
      <w:pPr>
        <w:numPr>
          <w:ilvl w:val="1"/>
          <w:numId w:val="1"/>
        </w:numPr>
      </w:pPr>
      <w:r>
        <w:rPr/>
        <w:t xml:space="preserve">Propina para el guía en Estambul se entrega según criterio del grupo, se sugiere USD 20 por pasajero.</w:t>
      </w:r>
    </w:p>
    <w:p>
      <w:pPr>
        <w:numPr>
          <w:ilvl w:val="1"/>
          <w:numId w:val="1"/>
        </w:numPr>
      </w:pPr>
      <w:r>
        <w:rPr/>
        <w:t xml:space="preserve">Almuerzos según itinerario.</w:t>
      </w:r>
    </w:p>
    <w:p>
      <w:pPr>
        <w:numPr>
          <w:ilvl w:val="1"/>
          <w:numId w:val="1"/>
        </w:numPr>
      </w:pPr>
      <w:r>
        <w:rPr/>
        <w:t xml:space="preserve">Bebidas en las comidas.</w:t>
      </w:r>
    </w:p>
    <w:p>
      <w:pPr>
        <w:numPr>
          <w:ilvl w:val="1"/>
          <w:numId w:val="1"/>
        </w:numPr>
      </w:pPr>
      <w:r>
        <w:rPr/>
        <w:t xml:space="preserve">Visita a Éfeso.</w:t>
      </w:r>
    </w:p>
    <w:p>
      <w:pPr>
        <w:numPr>
          <w:ilvl w:val="1"/>
          <w:numId w:val="1"/>
        </w:numPr>
      </w:pPr>
      <w:r>
        <w:rPr/>
        <w:t xml:space="preserve">Excursiones opcionales en Turquía.</w:t>
      </w:r>
    </w:p>
    <w:p>
      <w:pPr>
        <w:numPr>
          <w:ilvl w:val="1"/>
          <w:numId w:val="1"/>
        </w:numPr>
      </w:pPr>
      <w:r>
        <w:rPr/>
        <w:t xml:space="preserve">Todas las bebidas alcohólicas y no alcohólicas en el Crucero.</w:t>
      </w:r>
    </w:p>
    <w:p>
      <w:pPr>
        <w:numPr>
          <w:ilvl w:val="1"/>
          <w:numId w:val="1"/>
        </w:numPr>
      </w:pPr>
      <w:r>
        <w:rPr/>
        <w:t xml:space="preserve">Gastos Personales (Lavandería, Teléfono, Salón de Belleza).</w:t>
      </w:r>
    </w:p>
    <w:p>
      <w:pPr>
        <w:numPr>
          <w:ilvl w:val="1"/>
          <w:numId w:val="1"/>
        </w:numPr>
      </w:pPr>
      <w:r>
        <w:rPr/>
        <w:t xml:space="preserve">Excursiones en tierra y paquetes de Internet en el Crucero.</w:t>
      </w:r>
    </w:p>
    <w:p>
      <w:pPr>
        <w:numPr>
          <w:ilvl w:val="1"/>
          <w:numId w:val="1"/>
        </w:numPr>
      </w:pPr>
      <w:r>
        <w:rPr/>
        <w:t xml:space="preserve">Servicio de traslado en autobús en Mykonos Euros 10 por persona (ida y vuelta).</w:t>
      </w:r>
    </w:p>
    <w:p>
      <w:pPr>
        <w:numPr>
          <w:ilvl w:val="1"/>
          <w:numId w:val="1"/>
        </w:numPr>
      </w:pPr>
      <w:r>
        <w:rPr/>
        <w:t xml:space="preserve">Teleférico en Santorini.</w:t>
      </w:r>
    </w:p>
    <w:p>
      <w:pPr>
        <w:numPr>
          <w:ilvl w:val="1"/>
          <w:numId w:val="1"/>
        </w:numPr>
      </w:pPr>
      <w:r>
        <w:rPr/>
        <w:t xml:space="preserve">Tarifa de servicio 5€ por día para un adulto, 3€ por día para edades de 0 a 16 años (la tarifa del servicio se cobrará en el barco).</w:t>
      </w:r>
    </w:p>
    <w:p>
      <w:pPr>
        <w:numPr>
          <w:ilvl w:val="1"/>
          <w:numId w:val="1"/>
        </w:numPr>
      </w:pPr>
      <w:r>
        <w:rPr/>
        <w:t xml:space="preserve">Ningún servicio no especificado.</w:t>
      </w:r>
    </w:p>
    <w:p>
      <w:pPr>
        <w:numPr>
          <w:ilvl w:val="1"/>
          <w:numId w:val="1"/>
        </w:numPr>
      </w:pPr>
      <w:r>
        <w:rPr/>
        <w:t xml:space="preserve">Recargos en los hoteles por Early Check In o Late Check out.</w:t>
      </w:r>
    </w:p>
    <w:p>
      <w:pPr>
        <w:numPr>
          <w:ilvl w:val="1"/>
          <w:numId w:val="1"/>
        </w:numPr>
      </w:pPr>
      <w:r>
        <w:rPr/>
        <w:t xml:space="preserve">Tasas hoteleras en Turquía USD 15 por persona (pago obligatorio en destino)</w:t>
      </w:r>
    </w:p>
    <w:p>
      <w:pPr>
        <w:numPr>
          <w:ilvl w:val="1"/>
          <w:numId w:val="1"/>
        </w:numPr>
      </w:pPr>
      <w:r>
        <w:rPr/>
        <w:t xml:space="preserve">Documentación y/o tramites de visado en caso de requerirlo.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8E090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2025-08-29T17:32:45+00:00</dcterms:created>
  <dcterms:modified xsi:type="dcterms:W3CDTF">2025-08-29T17:32:45+00:00</dcterms:modified>
</cp:coreProperties>
</file>

<file path=docProps/custom.xml><?xml version="1.0" encoding="utf-8"?>
<Properties xmlns="http://schemas.openxmlformats.org/officeDocument/2006/custom-properties" xmlns:vt="http://schemas.openxmlformats.org/officeDocument/2006/docPropsVTypes"/>
</file>