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TESOROS DE TURKIYE                    </w:t>
      </w:r>
    </w:p>
    <w:p>
      <w:pPr/>
      <w:r>
        <w:rPr>
          <w:rFonts w:ascii="Arial" w:hAnsi="Arial" w:eastAsia="Arial" w:cs="Arial"/>
          <w:color w:val="light"/>
          <w:sz w:val="22"/>
          <w:szCs w:val="22"/>
          <w:b w:val="0"/>
          <w:bCs w:val="0"/>
        </w:rPr>
        <w:t xml:space="preserve">MTC - 28557</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$949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w:t>
      </w:r>
      <w:r>
        <w:rPr>
          <w:b w:val="1"/>
          <w:bCs w:val="1"/>
        </w:rPr>
        <w:t xml:space="preserve">Aeropuerto de Estambul (IST)</w:t>
      </w:r>
      <w:r>
        <w:rPr/>
        <w:t xml:space="preserve">.  Luego de desembarcar, deberás dirigirte a nuestro punto de encuentro en la puerta 8 de salida. Asistencia por parte de nuestro personal y traslado al hotel. Tiempo libre para descansar. </w:t>
      </w:r>
      <w:r>
        <w:rPr>
          <w:b w:val="1"/>
          <w:bCs w:val="1"/>
        </w:rPr>
        <w:t xml:space="preserve">Alojamiento.  </w:t>
      </w:r>
    </w:p>
    <w:p>
      <w:pPr/>
      <w:br/>
      <w:r>
        <w:rPr>
          <w:b w:val="1"/>
          <w:bCs w:val="1"/>
        </w:rPr>
        <w:t xml:space="preserve">DÍA 02</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“PERLAS DEL CUERNO DE ORO Y BÓSFORO”</w:t>
      </w:r>
      <w:r>
        <w:rPr/>
        <w:t xml:space="preserve"> Salida aprox. a las 08:00 (horario a ser confirmado por el guía) </w:t>
      </w:r>
      <w:r>
        <w:rPr>
          <w:b w:val="1"/>
          <w:bCs w:val="1"/>
        </w:rPr>
        <w:t xml:space="preserve">(incluye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“JOYAS DE CONSTANTINOPLA” (incluye almuerzo en restaurante de comida típica): </w:t>
      </w:r>
      <w:r>
        <w:rPr/>
        <w:t xml:space="preserve">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p>
    <w:p>
      <w:pPr/>
      <w:br/>
      <w:r>
        <w:rPr>
          <w:b w:val="1"/>
          <w:bCs w:val="1"/>
        </w:rPr>
        <w:t xml:space="preserve">DÍA 04</w:t>
      </w:r>
      <w:br/>
      <w:r>
        <w:rPr>
          <w:b w:val="1"/>
          <w:bCs w:val="1"/>
        </w:rPr>
        <w:t xml:space="preserve">ESTAMBUL - CAPADOCIA.</w:t>
      </w:r>
      <w:br/>
      <w:r>
        <w:rPr>
          <w:b w:val="1"/>
          <w:bCs w:val="1"/>
        </w:rPr>
        <w:t xml:space="preserve">DESAYUNO.</w:t>
      </w:r>
      <w:r>
        <w:rPr/>
        <w:t xml:space="preserve"> A la hora acordada salida para el aeropuerto y toma vuelo con destino a Capadocia</w:t>
      </w:r>
      <w:r>
        <w:rPr>
          <w:b w:val="1"/>
          <w:bCs w:val="1"/>
        </w:rPr>
        <w:t xml:space="preserve"> (BOLETO AÉREONO INCLUIDO)</w:t>
      </w:r>
      <w:r>
        <w:rPr/>
        <w:t xml:space="preserve"> (los traslados están incluidos para realizar una sola operación con el grupo). Llegada y traslado al hotel. </w:t>
      </w:r>
      <w:r>
        <w:rPr>
          <w:b w:val="1"/>
          <w:bCs w:val="1"/>
        </w:rPr>
        <w:t xml:space="preserve">Alojamiento.</w:t>
      </w:r>
    </w:p>
    <w:p>
      <w:pP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br/>
      <w:br/>
      <w:r>
        <w:rPr>
          <w:b w:val="1"/>
          <w:bCs w:val="1"/>
        </w:rPr>
        <w:t xml:space="preserve">Programas opcionales en Capadocia: “NOCHE TURCA”</w:t>
      </w:r>
      <w:r>
        <w:rPr/>
        <w:t xml:space="preserve"> 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 </w:t>
      </w:r>
      <w:r>
        <w:rPr/>
        <w:t xml:space="preserve">temprano por la mañana para admirar uno de los más bellos paisajes de la tierra.</w:t>
      </w:r>
    </w:p>
    <w:p>
      <w:pPr/>
      <w:r>
        <w:rPr>
          <w:b w:val="1"/>
          <w:bCs w:val="1"/>
        </w:rPr>
        <w:t xml:space="preserve">DÍA 06</w:t>
      </w:r>
      <w:br/>
      <w:r>
        <w:rPr>
          <w:b w:val="1"/>
          <w:bCs w:val="1"/>
        </w:rPr>
        <w:t xml:space="preserve">CAPADOCIA - PAMUKKALE.</w:t>
      </w:r>
      <w:br/>
      <w:r>
        <w:rPr>
          <w:b w:val="1"/>
          <w:bCs w:val="1"/>
        </w:rPr>
        <w:t xml:space="preserve">DESAYUNO. </w:t>
      </w:r>
      <w:r>
        <w:rPr/>
        <w:t xml:space="preserve">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Alojamiento.</w:t>
      </w:r>
    </w:p>
    <w:p>
      <w:pPr/>
      <w:br/>
      <w:r>
        <w:rPr>
          <w:b w:val="1"/>
          <w:bCs w:val="1"/>
        </w:rPr>
        <w:t xml:space="preserve">DÍA 07</w:t>
      </w:r>
      <w:br/>
      <w:r>
        <w:rPr>
          <w:b w:val="1"/>
          <w:bCs w:val="1"/>
        </w:rPr>
        <w:t xml:space="preserve">PAMUKKALE - SELÇUK - İZMİR o KUŞADASI.</w:t>
      </w:r>
      <w:br/>
      <w:r>
        <w:rPr>
          <w:b w:val="1"/>
          <w:bCs w:val="1"/>
        </w:rPr>
        <w:t xml:space="preserve">DESAYUNO.</w:t>
      </w:r>
      <w:r>
        <w:rPr/>
        <w:t xml:space="preserve"> 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Continuaremos la visita en un showroom especializado en piezas de cuero, donde se podrá apreciar productos con alta calidad, hechos con piel de carnero y famosos por sus piezas ligeras. </w:t>
      </w:r>
      <w:r>
        <w:rPr>
          <w:b w:val="1"/>
          <w:bCs w:val="1"/>
        </w:rPr>
        <w:t xml:space="preserve">CENA en el hotel. Alojamiento.</w:t>
      </w:r>
    </w:p>
    <w:p>
      <w:pPr/>
      <w:br/>
      <w:r>
        <w:rPr>
          <w:b w:val="1"/>
          <w:bCs w:val="1"/>
        </w:rPr>
        <w:t xml:space="preserve">Nota: </w:t>
      </w:r>
      <w:r>
        <w:rPr/>
        <w:t xml:space="preserve">El hospedaje podrá ser en Izmir o Kusadasi dependiendo de la temporada.</w:t>
      </w:r>
    </w:p>
    <w:p>
      <w:pPr/>
      <w:r>
        <w:rPr>
          <w:b w:val="1"/>
          <w:bCs w:val="1"/>
        </w:rPr>
        <w:t xml:space="preserve">DÍA 08</w:t>
      </w:r>
      <w:br/>
      <w:r>
        <w:rPr>
          <w:b w:val="1"/>
          <w:bCs w:val="1"/>
        </w:rPr>
        <w:t xml:space="preserve">IZMIR o KUSADASI.</w:t>
      </w:r>
      <w:br/>
      <w:r>
        <w:rPr>
          <w:b w:val="1"/>
          <w:bCs w:val="1"/>
        </w:rPr>
        <w:t xml:space="preserve">DESAYUNO. </w:t>
      </w:r>
      <w:r>
        <w:rPr/>
        <w:t xml:space="preserve">Día libre. Posibilidad de realizar la </w:t>
      </w:r>
      <w:r>
        <w:rPr>
          <w:b w:val="1"/>
          <w:bCs w:val="1"/>
        </w:rPr>
        <w:t xml:space="preserve">excursión opcional:</w:t>
      </w:r>
    </w:p>
    <w:p>
      <w:pPr/>
      <w:r>
        <w:rPr>
          <w:b w:val="1"/>
          <w:bCs w:val="1"/>
        </w:rPr>
        <w:t xml:space="preserve">“CHÍOS – UN PARAÍSO GRIEGO”: </w:t>
      </w:r>
      <w:r>
        <w:rPr/>
        <w:t xml:space="preserve">A la hora acordada salida hacia el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 </w:t>
      </w:r>
      <w:r>
        <w:rPr>
          <w:b w:val="1"/>
          <w:bCs w:val="1"/>
        </w:rPr>
        <w:t xml:space="preserve">CENA en el hotel. Alojamiento.</w:t>
      </w:r>
      <w:br/>
      <w:br/>
      <w:r>
        <w:rPr>
          <w:b w:val="1"/>
          <w:bCs w:val="1"/>
        </w:rPr>
        <w:t xml:space="preserve">DÍA 09 </w:t>
      </w:r>
      <w:br/>
      <w:r>
        <w:rPr>
          <w:b w:val="1"/>
          <w:bCs w:val="1"/>
        </w:rPr>
        <w:t xml:space="preserve">IZMIR o KUSADASI.</w:t>
      </w:r>
      <w:br/>
      <w:r>
        <w:rPr>
          <w:b w:val="1"/>
          <w:bCs w:val="1"/>
        </w:rPr>
        <w:t xml:space="preserve">DESAYUNO. </w:t>
      </w:r>
      <w:r>
        <w:rPr/>
        <w:t xml:space="preserve">A la hora acordada, traslado al puerto o aeropuerto. </w:t>
      </w:r>
      <w:r>
        <w:rPr>
          <w:b w:val="1"/>
          <w:bCs w:val="1"/>
        </w:rPr>
        <w:t xml:space="preserve">FIN DE NUESTROS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r>
      <w:tr>
        <w:trPr/>
        <w:tc>
          <w:tcPr>
            <w:tcW w:w="7800" w:type="dxa"/>
            <w:noWrap/>
          </w:tcPr>
          <w:p>
            <w:pPr>
              <w:jc w:val="start"/>
              <w:spacing w:before="0" w:after="0"/>
            </w:pPr>
            <w:r>
              <w:rPr/>
              <w:t xml:space="preserve">TURQUESA + CUEVA DELUXE</w:t>
            </w:r>
          </w:p>
        </w:tc>
        <w:tc>
          <w:tcPr>
            <w:tcW w:w="7800" w:type="dxa"/>
            <w:noWrap/>
          </w:tcPr>
          <w:p>
            <w:pPr>
              <w:jc w:val="start"/>
              <w:spacing w:before="0" w:after="0"/>
            </w:pPr>
            <w:r>
              <w:rPr/>
              <w:t xml:space="preserve">1.449</w:t>
            </w:r>
          </w:p>
        </w:tc>
        <w:tc>
          <w:tcPr>
            <w:tcW w:w="7800" w:type="dxa"/>
            <w:noWrap/>
          </w:tcPr>
          <w:p>
            <w:pPr>
              <w:jc w:val="start"/>
              <w:spacing w:before="0" w:after="0"/>
            </w:pPr>
            <w:r>
              <w:rPr/>
              <w:t xml:space="preserve">949</w:t>
            </w:r>
          </w:p>
        </w:tc>
        <w:tc>
          <w:tcPr>
            <w:tcW w:w="7800" w:type="dxa"/>
            <w:noWrap/>
          </w:tcPr>
          <w:p>
            <w:pPr>
              <w:jc w:val="start"/>
              <w:spacing w:before="0" w:after="0"/>
            </w:pPr>
            <w:r>
              <w:rPr/>
              <w:t xml:space="preserve">949</w:t>
            </w:r>
          </w:p>
        </w:tc>
      </w:tr>
    </w:tbl>
    <w:p>
      <w:pPr>
        <w:spacing w:before="0" w:after="0"/>
      </w:pPr>
      <w:r>
        <w:rPr>
          <w:b w:val="1"/>
          <w:bCs w:val="1"/>
        </w:rPr>
        <w:t xml:space="preserve">NO INCLUYE: 2% de fee bancario </w:t>
      </w:r>
    </w:p>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w:t>
      </w:r>
      <w:r>
        <w:rPr>
          <w:b w:val="1"/>
          <w:bCs w:val="1"/>
        </w:rPr>
        <w:t xml:space="preserve"> MEGA TRAVEL</w:t>
      </w:r>
      <w:r>
        <w:rPr/>
        <w:t xml:space="preserve">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04,11,18,25</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01,08,15,22,29</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06,13,20,27</w:t>
            </w:r>
          </w:p>
        </w:tc>
      </w:tr>
      <w:tr>
        <w:trPr/>
        <w:tc>
          <w:tcPr>
            <w:tcW w:w="7800" w:type="dxa"/>
            <w:gridSpan w:val="2"/>
            <w:noWrap/>
          </w:tcPr>
          <w:p>
            <w:pPr>
              <w:jc w:val="start"/>
              <w:spacing w:before="0" w:after="0"/>
            </w:pPr>
            <w:r>
              <w:rPr>
                <w:b w:val="1"/>
                <w:bCs w:val="1"/>
              </w:rPr>
              <w:t xml:space="preserve">SALIDAS 2026</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03,10,17,24,31</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07,14,21,28</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07,14,21,28</w:t>
            </w: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5 años, descuento 50% con cama extra, según disponibilidad del hotel.</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GRAND HARILTON</w:t>
            </w:r>
          </w:p>
          <w:p>
            <w:pPr>
              <w:jc w:val="start"/>
              <w:spacing w:before="0" w:after="0"/>
            </w:pPr>
            <w:r>
              <w:rPr/>
              <w:t xml:space="preserve">CLARION MAHMUTBEY</w:t>
            </w:r>
          </w:p>
          <w:p>
            <w:pPr>
              <w:jc w:val="start"/>
              <w:spacing w:before="0" w:after="0"/>
            </w:pPr>
            <w:r>
              <w:rPr/>
              <w:t xml:space="preserve">RAMADA ENCORE BAYRAMPAŞA</w:t>
            </w:r>
          </w:p>
          <w:p>
            <w:pPr>
              <w:jc w:val="start"/>
              <w:spacing w:before="0" w:after="0"/>
            </w:pPr>
            <w:r>
              <w:rPr/>
              <w:t xml:space="preserve">GOLDEN TULIP OR SIMILAR</w:t>
            </w:r>
          </w:p>
        </w:tc>
      </w:tr>
      <w:tr>
        <w:trPr/>
        <w:tc>
          <w:tcPr>
            <w:tcW w:w="7800" w:type="dxa"/>
            <w:noWrap/>
          </w:tcPr>
          <w:p>
            <w:pPr>
              <w:jc w:val="start"/>
              <w:spacing w:before="0" w:after="0"/>
            </w:pPr>
            <w:r>
              <w:rPr/>
              <w:t xml:space="preserve">ORO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CROWNE PLAZA HABRIYE</w:t>
            </w:r>
          </w:p>
          <w:p>
            <w:pPr>
              <w:jc w:val="start"/>
              <w:spacing w:before="0" w:after="0"/>
            </w:pPr>
            <w:r>
              <w:rPr/>
              <w:t xml:space="preserve">LEGACY OTTOMAN</w:t>
            </w:r>
          </w:p>
          <w:p>
            <w:pPr>
              <w:jc w:val="start"/>
              <w:spacing w:before="0" w:after="0"/>
            </w:pPr>
            <w:r>
              <w:rPr/>
              <w:t xml:space="preserve">GRAND CEVAHIR</w:t>
            </w:r>
          </w:p>
          <w:p>
            <w:pPr>
              <w:jc w:val="start"/>
              <w:spacing w:before="0" w:after="0"/>
            </w:pPr>
            <w:r>
              <w:rPr/>
              <w:t xml:space="preserve">DOUBLETREE PİYALEPAŞA OR SIMILAR</w:t>
            </w:r>
          </w:p>
        </w:tc>
      </w:tr>
      <w:tr>
        <w:trPr/>
        <w:tc>
          <w:tcPr>
            <w:tcW w:w="7800" w:type="dxa"/>
            <w:noWrap/>
          </w:tcPr>
          <w:p>
            <w:pPr>
              <w:jc w:val="start"/>
              <w:spacing w:before="0" w:after="0"/>
            </w:pPr>
            <w:r>
              <w:rPr/>
              <w:t xml:space="preserve">TURQUESA</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BARCELO ISTANBUL</w:t>
            </w:r>
          </w:p>
          <w:p>
            <w:pPr>
              <w:jc w:val="start"/>
              <w:spacing w:before="0" w:after="0"/>
            </w:pPr>
            <w:r>
              <w:rPr/>
              <w:t xml:space="preserve">ELYSIUM TAKSIM</w:t>
            </w:r>
          </w:p>
          <w:p>
            <w:pPr>
              <w:jc w:val="start"/>
              <w:spacing w:before="0" w:after="0"/>
            </w:pPr>
            <w:r>
              <w:rPr/>
              <w:t xml:space="preserve">CONRAD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SPA</w:t>
            </w:r>
          </w:p>
          <w:p>
            <w:pPr>
              <w:jc w:val="start"/>
              <w:spacing w:before="0" w:after="0"/>
            </w:pPr>
            <w:r>
              <w:rPr/>
              <w:t xml:space="preserve">SIGNATURE GARDEN AVANOS</w:t>
            </w:r>
          </w:p>
          <w:p>
            <w:pPr>
              <w:jc w:val="start"/>
              <w:spacing w:before="0" w:after="0"/>
            </w:pPr>
            <w:r>
              <w:rPr/>
              <w:t xml:space="preserve">AVRASYA HOTEL</w:t>
            </w:r>
          </w:p>
          <w:p>
            <w:pPr>
              <w:jc w:val="start"/>
              <w:spacing w:before="0" w:after="0"/>
            </w:pPr>
            <w:r>
              <w:rPr/>
              <w:t xml:space="preserve">PERISSIA HOTEL</w:t>
            </w:r>
          </w:p>
          <w:p>
            <w:pPr>
              <w:jc w:val="start"/>
              <w:spacing w:before="0" w:after="0"/>
            </w:pPr>
            <w:r>
              <w:rPr/>
              <w:t xml:space="preserve">BURCU KAYA HOTEL</w:t>
            </w:r>
          </w:p>
          <w:p>
            <w:pPr>
              <w:jc w:val="start"/>
              <w:spacing w:before="0" w:after="0"/>
            </w:pPr>
            <w:r>
              <w:rPr/>
              <w:t xml:space="preserve">ALTINÖZ OTEL</w:t>
            </w:r>
          </w:p>
          <w:p>
            <w:pPr>
              <w:jc w:val="start"/>
              <w:spacing w:before="0" w:after="0"/>
            </w:pPr>
            <w:r>
              <w:rPr/>
              <w:t xml:space="preserve">CRYSTAL KAYMAKLI</w:t>
            </w:r>
          </w:p>
          <w:p>
            <w:pPr>
              <w:jc w:val="start"/>
              <w:spacing w:before="0" w:after="0"/>
            </w:pPr>
            <w:r>
              <w:rPr/>
              <w:t xml:space="preserve">ALP HOTEL</w:t>
            </w:r>
          </w:p>
          <w:p>
            <w:pPr>
              <w:jc w:val="start"/>
              <w:spacing w:before="0" w:after="0"/>
            </w:pPr>
            <w:r>
              <w:rPr/>
              <w:t xml:space="preserve">EMİN KOÇAK OR SIMILAR</w:t>
            </w:r>
          </w:p>
        </w:tc>
      </w:tr>
      <w:tr>
        <w:trPr/>
        <w:tc>
          <w:tcPr>
            <w:tcW w:w="7800" w:type="dxa"/>
            <w:noWrap/>
          </w:tcPr>
          <w:p>
            <w:pPr>
              <w:jc w:val="start"/>
              <w:spacing w:before="0" w:after="0"/>
            </w:pPr>
            <w:r>
              <w:rPr/>
              <w:t xml:space="preserve">CUEVA DELUXE</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SIGNATURES PREMIUM CAVE</w:t>
            </w:r>
          </w:p>
          <w:p>
            <w:pPr>
              <w:jc w:val="start"/>
              <w:spacing w:before="0" w:after="0"/>
            </w:pPr>
            <w:r>
              <w:rPr/>
              <w:t xml:space="preserve">AVANGARDE HOTEL</w:t>
            </w:r>
          </w:p>
          <w:p>
            <w:pPr>
              <w:jc w:val="start"/>
              <w:spacing w:before="0" w:after="0"/>
            </w:pPr>
            <w:r>
              <w:rPr/>
              <w:t xml:space="preserve">YUNAK EVLERI</w:t>
            </w:r>
          </w:p>
          <w:p>
            <w:pPr>
              <w:jc w:val="start"/>
              <w:spacing w:before="0" w:after="0"/>
            </w:pPr>
            <w:r>
              <w:rPr/>
              <w:t xml:space="preserve">MITHRA</w:t>
            </w:r>
          </w:p>
          <w:p>
            <w:pPr>
              <w:jc w:val="start"/>
              <w:spacing w:before="0" w:after="0"/>
            </w:pPr>
            <w:r>
              <w:rPr/>
              <w:t xml:space="preserve">GAMIRASU</w:t>
            </w:r>
          </w:p>
          <w:p>
            <w:pPr>
              <w:jc w:val="start"/>
              <w:spacing w:before="0" w:after="0"/>
            </w:pPr>
            <w:r>
              <w:rPr/>
              <w:t xml:space="preserve">MDC OR </w:t>
            </w:r>
            <w:r>
              <w:rPr/>
              <w:t xml:space="preserve">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RAMADA RESORT BY WYNDHAM</w:t>
            </w:r>
          </w:p>
          <w:p>
            <w:pPr>
              <w:jc w:val="start"/>
              <w:spacing w:before="0" w:after="0"/>
            </w:pPr>
            <w:r>
              <w:rPr/>
              <w:t xml:space="preserve">PAM THERMAL</w:t>
            </w:r>
          </w:p>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COLOSSAE</w:t>
            </w:r>
          </w:p>
          <w:p>
            <w:pPr>
              <w:jc w:val="start"/>
              <w:spacing w:before="0" w:after="0"/>
            </w:pPr>
            <w:r>
              <w:rPr/>
              <w:t xml:space="preserve">RICHMOND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 ODELIA</w:t>
            </w:r>
          </w:p>
          <w:p>
            <w:pPr>
              <w:jc w:val="start"/>
              <w:spacing w:before="0" w:after="0"/>
            </w:pPr>
            <w:r>
              <w:rPr/>
              <w:t xml:space="preserve">RAMADA HOTEL</w:t>
            </w:r>
          </w:p>
          <w:p>
            <w:pPr>
              <w:jc w:val="start"/>
              <w:spacing w:before="0" w:after="0"/>
            </w:pPr>
            <w:r>
              <w:rPr/>
              <w:t xml:space="preserve">TUSAN BEACH RESORT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RADISSON ALIAGA</w:t>
            </w:r>
          </w:p>
          <w:p>
            <w:pPr>
              <w:jc w:val="start"/>
              <w:spacing w:before="0" w:after="0"/>
            </w:pPr>
            <w:r>
              <w:rPr/>
              <w:t xml:space="preserve">LUX SEGMENT ICIN</w:t>
            </w:r>
          </w:p>
          <w:p>
            <w:pPr>
              <w:jc w:val="start"/>
              <w:spacing w:before="0" w:after="0"/>
            </w:pPr>
            <w:r>
              <w:rPr/>
              <w:t xml:space="preserve">HILTON GARDEN INN BAYRAKLI OR SIMILAR</w:t>
            </w:r>
          </w:p>
        </w:tc>
      </w:tr>
    </w:tbl>
    <w:p>
      <w:pPr>
        <w:spacing w:before="0" w:after="0"/>
      </w:pPr>
      <w:b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03 noches de Alojamiento en Estambul, en el hotel seleccionado.</w:t>
      </w:r>
    </w:p>
    <w:p>
      <w:pPr>
        <w:numPr>
          <w:ilvl w:val="1"/>
          <w:numId w:val="1"/>
        </w:numPr>
      </w:pPr>
      <w:r>
        <w:rPr/>
        <w:t xml:space="preserve">02 noches de Alojamiento en Capadocia hotel tipo Cueva.</w:t>
      </w:r>
    </w:p>
    <w:p>
      <w:pPr>
        <w:numPr>
          <w:ilvl w:val="1"/>
          <w:numId w:val="1"/>
        </w:numPr>
      </w:pPr>
      <w:r>
        <w:rPr/>
        <w:t xml:space="preserve">01 noche de Alojamiento en Pamukkale, en el hotel seleccionado.</w:t>
      </w:r>
    </w:p>
    <w:p>
      <w:pPr>
        <w:numPr>
          <w:ilvl w:val="1"/>
          <w:numId w:val="1"/>
        </w:numPr>
      </w:pPr>
      <w:r>
        <w:rPr/>
        <w:t xml:space="preserve">02 noches de Alojamiento en Kusadasi o Izmir de acuerdo con la temporada.</w:t>
      </w:r>
    </w:p>
    <w:p>
      <w:pPr>
        <w:numPr>
          <w:ilvl w:val="1"/>
          <w:numId w:val="1"/>
        </w:numPr>
      </w:pPr>
      <w:r>
        <w:rPr/>
        <w:t xml:space="preserve">Desayuno diario.</w:t>
      </w:r>
    </w:p>
    <w:p>
      <w:pPr>
        <w:numPr>
          <w:ilvl w:val="1"/>
          <w:numId w:val="1"/>
        </w:numPr>
      </w:pPr>
      <w:r>
        <w:rPr/>
        <w:t xml:space="preserve">04 cenas.</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Vuelos domésticos Estambul – Capadocia. USD 250 por persona, tarifa sujeta a cambios y disponibilidad. </w:t>
      </w:r>
    </w:p>
    <w:p>
      <w:pPr>
        <w:numPr>
          <w:ilvl w:val="1"/>
          <w:numId w:val="1"/>
        </w:numPr>
      </w:pPr>
      <w:r>
        <w:rPr/>
        <w:t xml:space="preserve">Tasas de Servicio para para guías, conductores, maleteros meseros entre otros. 45 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 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F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2025-12-19T09:20:24+00:00</dcterms:created>
  <dcterms:modified xsi:type="dcterms:W3CDTF">2025-12-19T09:20:24+00:00</dcterms:modified>
</cp:coreProperties>
</file>

<file path=docProps/custom.xml><?xml version="1.0" encoding="utf-8"?>
<Properties xmlns="http://schemas.openxmlformats.org/officeDocument/2006/custom-properties" xmlns:vt="http://schemas.openxmlformats.org/officeDocument/2006/docPropsVTypes"/>
</file>