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EXPLORANDO JORDANIA 5N                    </w:t></w:r></w:p><w:p><w:pPr/><w:r><w:rPr><w:rFonts w:ascii="Arial" w:hAnsi="Arial" w:eastAsia="Arial" w:cs="Arial"/><w:color w:val="light"/><w:sz w:val="22"/><w:szCs w:val="22"/><w:b w:val="0"/><w:bCs w:val="0"/></w:rPr><w:t xml:space="preserve">MTC - 28397</w:t></w:r></w:p><w:p><w:pPr/><w:r><w:rPr><w:rFonts w:ascii="Arial" w:hAnsi="Arial" w:eastAsia="Arial" w:cs="Arial"/><w:color w:val="light"/><w:sz w:val="22"/><w:szCs w:val="22"/><w:b w:val="0"/><w:bCs w:val="0"/></w:rPr><w:t xml:space="preserve">6 Días y 5 Noches</w:t></w:r></w:p><w:p/><w:p/><w:p><w:pPr><w:jc w:val="center"/><w:spacing w:before="450"/></w:pPr><w:r><w:rPr><w:sz w:val="40.5"/><w:szCs w:val="40.5"/></w:rPr><w:t xml:space="preserve">Desde $780</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Wadi Rum, </w:t></w:r><w:r><w:rPr/><w:t xml:space="preserve">Aqaba,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(LUNES) AMMÁN (40 KM).</w:t></w:r><w:br/><w:r><w:rPr/><w:t xml:space="preserve">Llegada a Ammán, capital de Jordania. Trámites de visado y traslado al hotel. Cena y alojamiento en el </w:t></w:r><w:br/><w:r><w:rPr/><w:t xml:space="preserve">hotel.</w:t></w:r></w:p><w:p><w:pPr/><w:r><w:rPr><w:b w:val="1"/><w:bCs w:val="1"/></w:rPr><w:t xml:space="preserve">DÍA 02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Tiempo libre para efectuar un baño en sus salinas aguas terapéuticas, una experiencia inolvidable y disfrutar de las instalaciones privadas: playa y piscina. (Dead Sea Tourist Beach Resthouse, sin toallas). Regreso hacia Ammán. Cena y alojamiento en el hotel.</w:t></w:r></w:p><w:p><w:pPr/><w:r><w:rPr><w:b w:val="1"/><w:bCs w:val="1"/></w:rPr><w:t xml:space="preserve">DÍA 03 (MIÉRCOLES) AMMÁN – MADABA – MONTE NEBO – KARAK O SHOBAK – PETRA (320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w:r></w:p><w:p><w:pPr/><w:r><w:rPr><w:b w:val="1"/><w:bCs w:val="1"/></w:rPr><w:t xml:space="preserve">DÍA 04 (JUEVES) PETRA (HOTELES 5 – 20 KM).</w:t></w:r><w:br/><w:r><w:rPr/><w:t xml:space="preserve">Desayuno en el hotel. Visita clásica de día completo a la ciudad Nabatea de Petra,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05 (VIERNES) PETRA – PEQUEÑA PETRA – WADI RUM – AQABA – AMMÁN (595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son privadas, solo hay una playa publica al norte con servicios básicos). Salida por carretera hacia Ammán. Cena y alojamiento en el hotel.</w:t></w:r></w:p><w:p><w:pPr/><w:r><w:rPr><w:b w:val="1"/><w:bCs w:val="1"/></w:rPr><w:t xml:space="preserve">DÍA 06 (SÁBADO) AMMÁN (40 KM).</w:t></w:r><w:br/><w:r><w:rPr/><w:t xml:space="preserve">Desayuno en el hotel de Ammán. Traslado al Aeropuerto.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EXPLORANDO JORDANIA 6D/5N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1.320</w:t></w:r></w:p></w:tc><w:tc><w:tcPr><w:tcW w:w="7800" w:type="dxa"/><w:noWrap/></w:tcPr><w:p><w:pPr><w:jc w:val="start"/><w:spacing w:before="0" w:after="0"/></w:pPr><w:r><w:rPr/><w:t xml:space="preserve">1.880</w:t></w:r></w:p></w:tc><w:tc><w:tcPr><w:tcW w:w="7800" w:type="dxa"/><w:noWrap/></w:tcPr><w:p><w:pPr><w:jc w:val="start"/><w:spacing w:before="0" w:after="0"/></w:pPr><w:r><w:rPr/><w:t xml:space="preserve">1.460</w:t></w:r></w:p></w:tc><w:tc><w:tcPr><w:tcW w:w="7800" w:type="dxa"/><w:noWrap/></w:tcPr><w:p><w:pPr><w:jc w:val="start"/><w:spacing w:before="0" w:after="0"/></w:pPr><w:r><w:rPr/><w:t xml:space="preserve">2.107</w:t></w:r></w:p></w:tc></w:tr><w:tr><w:trPr/><w:tc><w:tcPr><w:tcW w:w="7800" w:type="dxa"/><w:noWrap/></w:tcPr><w:p><w:pPr><w:jc w:val="start"/><w:spacing w:before="0" w:after="0"/></w:pPr><w:r><w:rPr/><w:t xml:space="preserve">Opción 2</w:t></w:r></w:p></w:tc><w:tc><w:tcPr><w:tcW w:w="7800" w:type="dxa"/><w:noWrap/></w:tcPr><w:p><w:pPr><w:jc w:val="start"/><w:spacing w:before="0" w:after="0"/></w:pPr><w:r><w:rPr/><w:t xml:space="preserve">1.100</w:t></w:r></w:p></w:tc><w:tc><w:tcPr><w:tcW w:w="7800" w:type="dxa"/><w:noWrap/></w:tcPr><w:p><w:pPr><w:jc w:val="start"/><w:spacing w:before="0" w:after="0"/></w:pPr><w:r><w:rPr/><w:t xml:space="preserve">1.493</w:t></w:r></w:p></w:tc><w:tc><w:tcPr><w:tcW w:w="7800" w:type="dxa"/><w:noWrap/></w:tcPr><w:p><w:pPr><w:jc w:val="start"/><w:spacing w:before="0" w:after="0"/></w:pPr><w:r><w:rPr/><w:t xml:space="preserve">1.240</w:t></w:r></w:p></w:tc><w:tc><w:tcPr><w:tcW w:w="7800" w:type="dxa"/><w:noWrap/></w:tcPr><w:p><w:pPr><w:jc w:val="start"/><w:spacing w:before="0" w:after="0"/></w:pPr><w:r><w:rPr/><w:t xml:space="preserve">1.747</w:t></w:r></w:p></w:tc></w:tr><w:tr><w:trPr/><w:tc><w:tcPr><w:tcW w:w="7800" w:type="dxa"/><w:noWrap/></w:tcPr><w:p><w:pPr><w:jc w:val="start"/><w:spacing w:before="0" w:after="0"/></w:pPr><w:r><w:rPr/><w:t xml:space="preserve">Opción 3</w:t></w:r></w:p></w:tc><w:tc><w:tcPr><w:tcW w:w="7800" w:type="dxa"/><w:noWrap/></w:tcPr><w:p><w:pPr><w:jc w:val="start"/><w:spacing w:before="0" w:after="0"/></w:pPr><w:r><w:rPr/><w:t xml:space="preserve">993</w:t></w:r></w:p></w:tc><w:tc><w:tcPr><w:tcW w:w="7800" w:type="dxa"/><w:noWrap/></w:tcPr><w:p><w:pPr><w:jc w:val="start"/><w:spacing w:before="0" w:after="0"/></w:pPr><w:r><w:rPr/><w:t xml:space="preserve">1.367</w:t></w:r></w:p></w:tc><w:tc><w:tcPr><w:tcW w:w="7800" w:type="dxa"/><w:noWrap/></w:tcPr><w:p><w:pPr><w:jc w:val="start"/><w:spacing w:before="0" w:after="0"/></w:pPr><w:r><w:rPr/><w:t xml:space="preserve">1.133</w:t></w:r></w:p></w:tc><w:tc><w:tcPr><w:tcW w:w="7800" w:type="dxa"/><w:noWrap/></w:tcPr><w:p><w:pPr><w:jc w:val="start"/><w:spacing w:before="0" w:after="0"/></w:pPr><w:r><w:rPr/><w:t xml:space="preserve">1.580</w:t></w:r></w:p></w:tc></w:tr><w:tr><w:trPr/><w:tc><w:tcPr><w:tcW w:w="7800" w:type="dxa"/><w:noWrap/></w:tcPr><w:p><w:pPr><w:jc w:val="start"/><w:spacing w:before="0" w:after="0"/></w:pPr><w:r><w:rPr/><w:t xml:space="preserve">Opción 4</w:t></w:r></w:p></w:tc><w:tc><w:tcPr><w:tcW w:w="7800" w:type="dxa"/><w:noWrap/></w:tcPr><w:p><w:pPr><w:jc w:val="start"/><w:spacing w:before="0" w:after="0"/></w:pPr><w:r><w:rPr/><w:t xml:space="preserve">933</w:t></w:r></w:p></w:tc><w:tc><w:tcPr><w:tcW w:w="7800" w:type="dxa"/><w:noWrap/></w:tcPr><w:p><w:pPr><w:jc w:val="start"/><w:spacing w:before="0" w:after="0"/></w:pPr><w:r><w:rPr/><w:t xml:space="preserve">1.220</w:t></w:r></w:p></w:tc><w:tc><w:tcPr><w:tcW w:w="7800" w:type="dxa"/><w:noWrap/></w:tcPr><w:p><w:pPr><w:jc w:val="start"/><w:spacing w:before="0" w:after="0"/></w:pPr><w:r><w:rPr/><w:t xml:space="preserve">1.047</w:t></w:r></w:p></w:tc><w:tc><w:tcPr><w:tcW w:w="7800" w:type="dxa"/><w:noWrap/></w:tcPr><w:p><w:pPr><w:jc w:val="start"/><w:spacing w:before="0" w:after="0"/></w:pPr><w:r><w:rPr/><w:t xml:space="preserve">1.380</w:t></w:r></w:p></w:tc></w:tr><w:tr><w:trPr/><w:tc><w:tcPr><w:tcW w:w="7800" w:type="dxa"/><w:noWrap/></w:tcPr><w:p><w:pPr><w:jc w:val="start"/><w:spacing w:before="0" w:after="0"/></w:pPr><w:r><w:rPr/><w:t xml:space="preserve">Opción 5</w:t></w:r></w:p></w:tc><w:tc><w:tcPr><w:tcW w:w="7800" w:type="dxa"/><w:noWrap/></w:tcPr><w:p><w:pPr><w:jc w:val="start"/><w:spacing w:before="0" w:after="0"/></w:pPr><w:r><w:rPr/><w:t xml:space="preserve">893</w:t></w:r></w:p></w:tc><w:tc><w:tcPr><w:tcW w:w="7800" w:type="dxa"/><w:noWrap/></w:tcPr><w:p><w:pPr><w:jc w:val="start"/><w:spacing w:before="0" w:after="0"/></w:pPr><w:r><w:rPr/><w:t xml:space="preserve">1.120</w:t></w:r></w:p></w:tc><w:tc><w:tcPr><w:tcW w:w="7800" w:type="dxa"/><w:noWrap/></w:tcPr><w:p><w:pPr><w:jc w:val="start"/><w:spacing w:before="0" w:after="0"/></w:pPr><w:r><w:rPr/><w:t xml:space="preserve">940</w:t></w:r></w:p></w:tc><w:tc><w:tcPr><w:tcW w:w="7800" w:type="dxa"/><w:noWrap/></w:tcPr><w:p><w:pPr><w:jc w:val="start"/><w:spacing w:before="0" w:after="0"/></w:pPr><w:r><w:rPr/><w:t xml:space="preserve">1.200</w:t></w:r></w:p></w:tc></w:tr><w:tr><w:trPr/><w:tc><w:tcPr><w:tcW w:w="7800" w:type="dxa"/><w:noWrap/></w:tcPr><w:p><w:pPr><w:jc w:val="start"/><w:spacing w:before="0" w:after="0"/></w:pPr><w:r><w:rPr/><w:t xml:space="preserve">Opción 6</w:t></w:r></w:p></w:tc><w:tc><w:tcPr><w:tcW w:w="7800" w:type="dxa"/><w:noWrap/></w:tcPr><w:p><w:pPr><w:jc w:val="start"/><w:spacing w:before="0" w:after="0"/></w:pPr><w:r><w:rPr/><w:t xml:space="preserve">833</w:t></w:r></w:p></w:tc><w:tc><w:tcPr><w:tcW w:w="7800" w:type="dxa"/><w:noWrap/></w:tcPr><w:p><w:pPr><w:jc w:val="start"/><w:spacing w:before="0" w:after="0"/></w:pPr><w:r><w:rPr/><w:t xml:space="preserve">1.040</w:t></w:r></w:p></w:tc><w:tc><w:tcPr><w:tcW w:w="7800" w:type="dxa"/><w:noWrap/></w:tcPr><w:p><w:pPr><w:jc w:val="start"/><w:spacing w:before="0" w:after="0"/></w:pPr><w:r><w:rPr/><w:t xml:space="preserve">853</w:t></w:r></w:p></w:tc><w:tc><w:tcPr><w:tcW w:w="7800" w:type="dxa"/><w:noWrap/></w:tcPr><w:p><w:pPr><w:jc w:val="start"/><w:spacing w:before="0" w:after="0"/></w:pPr><w:r><w:rPr/><w:t xml:space="preserve">1.080</w:t></w:r></w:p></w:tc></w:tr><w:tr><w:trPr/><w:tc><w:tcPr><w:tcW w:w="7800" w:type="dxa"/><w:noWrap/></w:tcPr><w:p><w:pPr><w:jc w:val="start"/><w:spacing w:before="0" w:after="0"/></w:pPr><w:r><w:rPr/><w:t xml:space="preserve">Opción 7</w:t></w:r></w:p></w:tc><w:tc><w:tcPr><w:tcW w:w="7800" w:type="dxa"/><w:noWrap/></w:tcPr><w:p><w:pPr><w:jc w:val="start"/><w:spacing w:before="0" w:after="0"/></w:pPr><w:r><w:rPr/><w:t xml:space="preserve">780</w:t></w:r></w:p></w:tc><w:tc><w:tcPr><w:tcW w:w="7800" w:type="dxa"/><w:noWrap/></w:tcPr><w:p><w:pPr><w:jc w:val="start"/><w:spacing w:before="0" w:after="0"/></w:pPr><w:r><w:rPr/><w:t xml:space="preserve">927</w:t></w:r></w:p></w:tc><w:tc><w:tcPr><w:tcW w:w="7800" w:type="dxa"/><w:noWrap/></w:tcPr><w:p><w:pPr><w:jc w:val="start"/><w:spacing w:before="0" w:after="0"/></w:pPr><w:r><w:rPr/><w:t xml:space="preserve">800</w:t></w:r></w:p></w:tc><w:tc><w:tcPr><w:tcW w:w="7800" w:type="dxa"/><w:noWrap/></w:tcPr><w:p><w:pPr><w:jc w:val="start"/><w:spacing w:before="0" w:after="0"/></w:pPr><w:r><w:rPr/><w:t xml:space="preserve">967</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LUNES 2024 - 2025</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09, 16 Diciembre 2024</w:t></w:r></w:p></w:tc><w:tc><w:tcPr><w:tcW w:w="7800" w:type="dxa"/><w:noWrap/></w:tcPr><w:p><w:pPr><w:jc w:val="start"/><w:spacing w:before="0" w:after="0"/></w:pPr><w:r><w:rPr/><w:t xml:space="preserve">Octubre / Noviembre 2024</w:t></w:r></w:p></w:tc></w:tr><w:tr><w:trPr/><w:tc><w:tcPr><w:tcW w:w="7800" w:type="dxa"/><w:noWrap/></w:tcPr><w:p><w:pPr><w:jc w:val="start"/><w:spacing w:before="0" w:after="0"/></w:pPr><w:r><w:rPr/><w:t xml:space="preserve">Enero / 03, 10 Febrero. 2025</w:t></w:r></w:p></w:tc><w:tc><w:tcPr><w:tcW w:w="7800" w:type="dxa"/><w:noWrap/></w:tcPr><w:p><w:pPr><w:jc w:val="start"/><w:spacing w:before="0" w:after="0"/></w:pPr><w:r><w:rPr/><w:t xml:space="preserve">23, 30 Diciembre / 17, 24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17/06/2024. (Eid el Adha)</w:t></w:r></w:p></w:tc><w:tc><w:tcPr><w:tcW w:w="7800" w:type="dxa"/><w:noWrap/></w:tcPr><w:p><w:pPr><w:jc w:val="start"/><w:spacing w:before="0" w:after="0"/></w:pPr><w:r><w:rPr/><w:t xml:space="preserve">25/03/2024 (Catholic Easter)</w:t></w:r></w:p></w:tc></w:tr><w:tr><w:trPr/><w:tc><w:tcPr><w:tcW w:w="7800" w:type="dxa"/><w:noWrap/></w:tcPr><w:p><w:pPr><w:jc w:val="start"/><w:spacing w:before="0" w:after="0"/></w:pPr><w:r><w:rPr/><w:t xml:space="preserve">-</w:t></w:r></w:p></w:tc><w:tc><w:tcPr><w:tcW w:w="7800" w:type="dxa"/><w:noWrap/></w:tcPr><w:p><w:pPr><w:jc w:val="start"/><w:spacing w:before="0" w:after="0"/></w:pPr><w:r><w:rPr/><w:t xml:space="preserve">08/04/2024 (Eid el Fiter)</w:t></w:r></w:p></w:tc></w:tr><w:tr><w:trPr/><w:tc><w:tcPr><w:tcW w:w="7800" w:type="dxa"/><w:noWrap/></w:tcPr><w:p><w:pPr><w:jc w:val="start"/><w:spacing w:before="0" w:after="0"/></w:pPr><w:r><w:rPr/><w:t xml:space="preserve">-</w:t></w:r></w:p></w:tc><w:tc><w:tcPr><w:tcW w:w="7800" w:type="dxa"/><w:noWrap/></w:tcPr><w:p><w:pPr><w:jc w:val="start"/><w:spacing w:before="0" w:after="0"/></w:pPr><w:r><w:rPr/><w:t xml:space="preserve">29/04/2024 (Orthodox Easter)</w:t></w:r></w:p></w:tc></w:tr><w:tr><w:trPr/><w:tc><w:tcPr><w:tcW w:w="7800" w:type="dxa"/><w:noWrap/></w:tcPr><w:p><w:pPr><w:jc w:val="start"/><w:spacing w:before="0" w:after="0"/></w:pPr><w:r><w:rPr/><w:t xml:space="preserve">-</w:t></w:r></w:p></w:tc><w:tc><w:tcPr><w:tcW w:w="7800" w:type="dxa"/><w:noWrap/></w:tcPr><w:p><w:pPr><w:jc w:val="start"/><w:spacing w:before="0" w:after="0"/></w:pPr><w:r><w:rPr/><w:t xml:space="preserve">23/12/2024 (Christmas)</w:t></w:r></w:p></w:tc></w:tr><w:tr><w:trPr/><w:tc><w:tcPr><w:tcW w:w="7800" w:type="dxa"/><w:noWrap/></w:tcPr><w:p><w:pPr><w:jc w:val="start"/><w:spacing w:before="0" w:after="0"/></w:pPr><w:r><w:rPr/><w:t xml:space="preserve">-</w:t></w:r></w:p></w:tc><w:tc><w:tcPr><w:tcW w:w="7800" w:type="dxa"/><w:noWrap/></w:tcPr><w:p><w:pPr><w:jc w:val="start"/><w:spacing w:before="0" w:after="0"/></w:pPr><w:r><w:rPr/><w:t xml:space="preserve">30/12/2024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LUNES 2025 - 2026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09.16.26.30 Junio / Julio / Agosto</w:t></w:r></w:p></w:tc><w:tc><w:tcPr><w:tcW w:w="7800" w:type="dxa"/><w:noWrap/></w:tcPr><w:p><w:pPr><w:jc w:val="start"/><w:spacing w:before="0" w:after="0"/></w:pPr><w:r><w:rPr/><w:t xml:space="preserve">Marzo / Abril / Mayo / 02.Junio / Septiembre</w:t></w:r></w:p></w:tc></w:tr><w:tr><w:trPr/><w:tc><w:tcPr><w:tcW w:w="7800" w:type="dxa"/><w:noWrap/></w:tcPr><w:p><w:pPr><w:jc w:val="start"/><w:spacing w:before="0" w:after="0"/></w:pPr><w:r><w:rPr/><w:t xml:space="preserve">08, 15 Diciembre</w:t></w:r></w:p></w:tc><w:tc><w:tcPr><w:tcW w:w="7800" w:type="dxa"/><w:noWrap/></w:tcPr><w:p><w:pPr><w:jc w:val="start"/><w:spacing w:before="0" w:after="0"/></w:pPr><w:r><w:rPr/><w:t xml:space="preserve">Octubre / Noviembre</w:t></w:r></w:p></w:tc></w:tr><w:tr><w:trPr/><w:tc><w:tcPr><w:tcW w:w="7800" w:type="dxa"/><w:noWrap/></w:tcPr><w:p><w:pPr><w:jc w:val="start"/><w:spacing w:before="0" w:after="0"/></w:pPr><w:r><w:rPr/><w:t xml:space="preserve">Enero / 02.09.Febrero.</w:t></w:r></w:p></w:tc><w:tc><w:tcPr><w:tcW w:w="7800" w:type="dxa"/><w:noWrap/></w:tcPr><w:p><w:pPr><w:jc w:val="start"/><w:spacing w:before="0" w:after="0"/></w:pPr><w:r><w:rPr/><w:t xml:space="preserve">01.22.29.Diciembre / 16.23.Febrero.</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09/06/2025. (Eid el Adha)</w:t></w:r></w:p></w:tc><w:tc><w:tcPr><w:tcW w:w="7800" w:type="dxa"/><w:noWrap/></w:tcPr><w:p><w:pPr><w:jc w:val="start"/><w:spacing w:before="0" w:after="0"/></w:pPr><w:r><w:rPr/><w:t xml:space="preserve">31/03/2025 Eid el Fiter</w:t></w:r></w:p></w:tc></w:tr><w:tr><w:trPr/><w:tc><w:tcPr><w:tcW w:w="7800" w:type="dxa"/><w:noWrap/></w:tcPr><w:p><w:pPr><w:jc w:val="start"/><w:spacing w:before="0" w:after="0"/></w:pPr><w:r><w:rPr/><w:t xml:space="preserve">-</w:t></w:r></w:p></w:tc><w:tc><w:tcPr><w:tcW w:w="7800" w:type="dxa"/><w:noWrap/></w:tcPr><w:p><w:pPr><w:jc w:val="start"/><w:spacing w:before="0" w:after="0"/></w:pPr><w:r><w:rPr/><w:t xml:space="preserve">21/04/2025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22/12/2025 Christmas Week</w:t></w:r></w:p></w:tc></w:tr><w:tr><w:trPr/><w:tc><w:tcPr><w:tcW w:w="7800" w:type="dxa"/><w:noWrap/></w:tcPr><w:p><w:pPr><w:jc w:val="start"/><w:spacing w:before="0" w:after="0"/></w:pPr><w:r><w:rPr/><w:t xml:space="preserve">-</w:t></w:r></w:p></w:tc><w:tc><w:tcPr><w:tcW w:w="7800" w:type="dxa"/><w:noWrap/></w:tcPr><w:p><w:pPr><w:jc w:val="start"/><w:spacing w:before="0" w:after="0"/></w:pPr><w:r><w:rPr/><w:t xml:space="preserve">29/12/2025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Media Pensión (desayuno y cena en el hotel sin bebidas): 3 noches Ammán, 2 noches Petra.</w:t></w:r></w:p><w:p><w:pPr><w:numPr><w:ilvl w:val="1"/><w:numId w:val="3"/></w:numPr></w:pPr><w:r><w:rPr/><w:t xml:space="preserve">Visitas clásicas con entradas incluidas en el itinerario y recorrido de 2 horas en Jeep 4x4 (tour clásico) en Wadi Rum.</w:t></w:r></w:p><w:p><w:pPr><w:numPr><w:ilvl w:val="1"/><w:numId w:val="3"/></w:numPr></w:pPr><w:r><w:rPr/><w:t xml:space="preserve">Entrada a la zona playa privada para la visita del Mar Muerto.</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BD4A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2E91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F692E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2025-07-09T14:04:51+00:00</dcterms:created>
  <dcterms:modified xsi:type="dcterms:W3CDTF">2025-07-09T14:04:51+00:00</dcterms:modified>
</cp:coreProperties>
</file>

<file path=docProps/custom.xml><?xml version="1.0" encoding="utf-8"?>
<Properties xmlns="http://schemas.openxmlformats.org/officeDocument/2006/custom-properties" xmlns:vt="http://schemas.openxmlformats.org/officeDocument/2006/docPropsVTypes"/>
</file>